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C11A2"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p>
    <w:p w14:paraId="40D121DB" w14:textId="779D8395" w:rsidR="009E6552" w:rsidRPr="009E6552" w:rsidRDefault="009E6552" w:rsidP="00D37018">
      <w:pPr>
        <w:tabs>
          <w:tab w:val="left" w:pos="426"/>
        </w:tabs>
        <w:autoSpaceDE w:val="0"/>
        <w:autoSpaceDN w:val="0"/>
        <w:adjustRightInd w:val="0"/>
        <w:ind w:left="360" w:firstLine="0"/>
        <w:rPr>
          <w:rFonts w:ascii="Open Sans" w:eastAsia="Calibri" w:hAnsi="Open Sans" w:cs="Open Sans"/>
          <w:sz w:val="20"/>
          <w:szCs w:val="20"/>
        </w:rPr>
      </w:pPr>
      <w:r w:rsidRPr="009E6552">
        <w:rPr>
          <w:rFonts w:ascii="Open Sans" w:eastAsia="Calibri" w:hAnsi="Open Sans" w:cs="Open Sans"/>
          <w:sz w:val="20"/>
          <w:szCs w:val="20"/>
        </w:rPr>
        <w:t>Mestna občina Slovenj Gradec</w:t>
      </w:r>
      <w:r w:rsidR="00D37018">
        <w:rPr>
          <w:rFonts w:ascii="Open Sans" w:eastAsia="Calibri" w:hAnsi="Open Sans" w:cs="Open Sans"/>
          <w:sz w:val="20"/>
          <w:szCs w:val="20"/>
        </w:rPr>
        <w:t xml:space="preserve">, </w:t>
      </w:r>
      <w:r w:rsidRPr="009E6552">
        <w:rPr>
          <w:rFonts w:ascii="Open Sans" w:eastAsia="Calibri" w:hAnsi="Open Sans" w:cs="Open Sans"/>
          <w:sz w:val="20"/>
          <w:szCs w:val="20"/>
        </w:rPr>
        <w:t>Šolska ulica 5, 2380 Slovenj Gradec</w:t>
      </w:r>
      <w:r w:rsidR="00D37018">
        <w:rPr>
          <w:rFonts w:ascii="Open Sans" w:eastAsia="Calibri" w:hAnsi="Open Sans" w:cs="Open Sans"/>
          <w:sz w:val="20"/>
          <w:szCs w:val="20"/>
        </w:rPr>
        <w:t xml:space="preserve">, </w:t>
      </w:r>
      <w:r w:rsidRPr="009E6552">
        <w:rPr>
          <w:rFonts w:ascii="Open Sans" w:eastAsia="Calibri" w:hAnsi="Open Sans" w:cs="Open Sans"/>
          <w:sz w:val="20"/>
          <w:szCs w:val="20"/>
        </w:rPr>
        <w:t>ki jo zastopa župan Tilen Klugler</w:t>
      </w:r>
      <w:r w:rsidR="00D37018">
        <w:rPr>
          <w:rFonts w:ascii="Open Sans" w:eastAsia="Calibri" w:hAnsi="Open Sans" w:cs="Open Sans"/>
          <w:sz w:val="20"/>
          <w:szCs w:val="20"/>
        </w:rPr>
        <w:t>, m</w:t>
      </w:r>
      <w:r w:rsidRPr="009E6552">
        <w:rPr>
          <w:rFonts w:ascii="Open Sans" w:eastAsia="Calibri" w:hAnsi="Open Sans" w:cs="Open Sans"/>
          <w:sz w:val="20"/>
          <w:szCs w:val="20"/>
        </w:rPr>
        <w:t>atična številka:</w:t>
      </w:r>
      <w:r w:rsidR="00D37018" w:rsidRPr="009E6552">
        <w:rPr>
          <w:rFonts w:ascii="Open Sans" w:eastAsia="Calibri" w:hAnsi="Open Sans" w:cs="Open Sans"/>
          <w:sz w:val="20"/>
          <w:szCs w:val="20"/>
        </w:rPr>
        <w:t xml:space="preserve"> </w:t>
      </w:r>
      <w:r w:rsidRPr="009E6552">
        <w:rPr>
          <w:rFonts w:ascii="Open Sans" w:eastAsia="Calibri" w:hAnsi="Open Sans" w:cs="Open Sans"/>
          <w:sz w:val="20"/>
          <w:szCs w:val="20"/>
        </w:rPr>
        <w:t>5883903000</w:t>
      </w:r>
      <w:r w:rsidR="00D37018">
        <w:rPr>
          <w:rFonts w:ascii="Open Sans" w:eastAsia="Calibri" w:hAnsi="Open Sans" w:cs="Open Sans"/>
          <w:sz w:val="20"/>
          <w:szCs w:val="20"/>
        </w:rPr>
        <w:t xml:space="preserve">, </w:t>
      </w:r>
      <w:r w:rsidRPr="009E6552">
        <w:rPr>
          <w:rFonts w:ascii="Open Sans" w:eastAsia="Calibri" w:hAnsi="Open Sans" w:cs="Open Sans"/>
          <w:sz w:val="20"/>
          <w:szCs w:val="20"/>
        </w:rPr>
        <w:t>ID za DDV: SI 92076912</w:t>
      </w:r>
    </w:p>
    <w:p w14:paraId="320CB1EA"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(v nadaljevanju: naročnik)</w:t>
      </w:r>
    </w:p>
    <w:p w14:paraId="2C12324E"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p>
    <w:p w14:paraId="51209B13"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in</w:t>
      </w:r>
    </w:p>
    <w:p w14:paraId="6AE9FF57"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p>
    <w:p w14:paraId="2DF5ABD6"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(naslov izvajalca)</w:t>
      </w:r>
    </w:p>
    <w:p w14:paraId="44CDF4B4" w14:textId="60591B74"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 xml:space="preserve">ki ga zastopa </w:t>
      </w:r>
      <w:r w:rsidR="0042003B">
        <w:rPr>
          <w:rFonts w:ascii="Open Sans" w:eastAsia="Calibri" w:hAnsi="Open Sans" w:cs="Open Sans"/>
          <w:sz w:val="20"/>
          <w:szCs w:val="20"/>
        </w:rPr>
        <w:t xml:space="preserve">                           </w:t>
      </w:r>
      <w:r w:rsidR="003A6584">
        <w:rPr>
          <w:rFonts w:ascii="Open Sans" w:eastAsia="Calibri" w:hAnsi="Open Sans" w:cs="Open Sans"/>
          <w:sz w:val="20"/>
          <w:szCs w:val="20"/>
        </w:rPr>
        <w:t xml:space="preserve">                                      </w:t>
      </w:r>
      <w:r w:rsidRPr="009E6552">
        <w:rPr>
          <w:rFonts w:ascii="Open Sans" w:eastAsia="Calibri" w:hAnsi="Open Sans" w:cs="Open Sans"/>
          <w:sz w:val="20"/>
          <w:szCs w:val="20"/>
        </w:rPr>
        <w:t>………………………… (ime in priimek, funkcija)</w:t>
      </w:r>
    </w:p>
    <w:p w14:paraId="2C316D91" w14:textId="55F9E643"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 xml:space="preserve">Matična številka: </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003A6584">
        <w:rPr>
          <w:rFonts w:ascii="Open Sans" w:eastAsia="Calibri" w:hAnsi="Open Sans" w:cs="Open Sans"/>
          <w:sz w:val="20"/>
          <w:szCs w:val="20"/>
        </w:rPr>
        <w:t xml:space="preserve"> </w:t>
      </w:r>
      <w:r w:rsidRPr="009E6552">
        <w:rPr>
          <w:rFonts w:ascii="Open Sans" w:eastAsia="Calibri" w:hAnsi="Open Sans" w:cs="Open Sans"/>
          <w:sz w:val="20"/>
          <w:szCs w:val="20"/>
        </w:rPr>
        <w:tab/>
      </w:r>
      <w:r w:rsidR="00F9226B">
        <w:rPr>
          <w:rFonts w:ascii="Open Sans" w:eastAsia="Calibri" w:hAnsi="Open Sans" w:cs="Open Sans"/>
          <w:sz w:val="20"/>
          <w:szCs w:val="20"/>
        </w:rPr>
        <w:t xml:space="preserve">             </w:t>
      </w:r>
      <w:r w:rsidR="003A6584">
        <w:rPr>
          <w:rFonts w:ascii="Open Sans" w:eastAsia="Calibri" w:hAnsi="Open Sans" w:cs="Open Sans"/>
          <w:sz w:val="20"/>
          <w:szCs w:val="20"/>
        </w:rPr>
        <w:t xml:space="preserve"> </w:t>
      </w:r>
      <w:r w:rsidRPr="009E6552">
        <w:rPr>
          <w:rFonts w:ascii="Open Sans" w:eastAsia="Calibri" w:hAnsi="Open Sans" w:cs="Open Sans"/>
          <w:sz w:val="20"/>
          <w:szCs w:val="20"/>
        </w:rPr>
        <w:t>….…………………..................................................</w:t>
      </w:r>
    </w:p>
    <w:p w14:paraId="7F4514C9"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ID št. za DDV:</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t>…………………………………………………………….……</w:t>
      </w:r>
    </w:p>
    <w:p w14:paraId="183B5D4E" w14:textId="2E14E014"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 xml:space="preserve">Transakcijski račun:     </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t>……………………………………………………………….…</w:t>
      </w:r>
    </w:p>
    <w:p w14:paraId="38773D99" w14:textId="77777777" w:rsidR="009E6552" w:rsidRPr="009E6552" w:rsidRDefault="009E6552" w:rsidP="009E6552">
      <w:pPr>
        <w:tabs>
          <w:tab w:val="left" w:pos="426"/>
        </w:tabs>
        <w:autoSpaceDE w:val="0"/>
        <w:autoSpaceDN w:val="0"/>
        <w:adjustRightInd w:val="0"/>
        <w:rPr>
          <w:rFonts w:ascii="Open Sans" w:eastAsia="Calibri" w:hAnsi="Open Sans" w:cs="Open Sans"/>
          <w:sz w:val="20"/>
          <w:szCs w:val="20"/>
        </w:rPr>
      </w:pPr>
    </w:p>
    <w:p w14:paraId="2448F3B2" w14:textId="485405A0" w:rsidR="009E6552" w:rsidRDefault="009E6552" w:rsidP="0042003B">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(v nadaljevanju: izvajalec)</w:t>
      </w:r>
    </w:p>
    <w:p w14:paraId="152BC501" w14:textId="77777777" w:rsidR="00D37018" w:rsidRDefault="00D37018" w:rsidP="0042003B">
      <w:pPr>
        <w:tabs>
          <w:tab w:val="left" w:pos="426"/>
        </w:tabs>
        <w:autoSpaceDE w:val="0"/>
        <w:autoSpaceDN w:val="0"/>
        <w:adjustRightInd w:val="0"/>
        <w:rPr>
          <w:rFonts w:ascii="Open Sans" w:eastAsia="Calibri" w:hAnsi="Open Sans" w:cs="Open Sans"/>
          <w:sz w:val="20"/>
          <w:szCs w:val="20"/>
        </w:rPr>
      </w:pPr>
    </w:p>
    <w:p w14:paraId="6D7ED4CB" w14:textId="20CA0F5B" w:rsidR="00D37018" w:rsidRDefault="00D37018" w:rsidP="0042003B">
      <w:pPr>
        <w:tabs>
          <w:tab w:val="left" w:pos="426"/>
        </w:tabs>
        <w:autoSpaceDE w:val="0"/>
        <w:autoSpaceDN w:val="0"/>
        <w:adjustRightInd w:val="0"/>
        <w:rPr>
          <w:rFonts w:ascii="Open Sans" w:eastAsia="Calibri" w:hAnsi="Open Sans" w:cs="Open Sans"/>
          <w:sz w:val="20"/>
          <w:szCs w:val="20"/>
        </w:rPr>
      </w:pPr>
      <w:r>
        <w:rPr>
          <w:rFonts w:ascii="Open Sans" w:eastAsia="Calibri" w:hAnsi="Open Sans" w:cs="Open Sans"/>
          <w:sz w:val="20"/>
          <w:szCs w:val="20"/>
        </w:rPr>
        <w:t>skleneta naslednjo</w:t>
      </w:r>
    </w:p>
    <w:p w14:paraId="41C86CAF" w14:textId="77777777" w:rsidR="00D37018" w:rsidRDefault="00D37018" w:rsidP="0042003B">
      <w:pPr>
        <w:tabs>
          <w:tab w:val="left" w:pos="426"/>
        </w:tabs>
        <w:autoSpaceDE w:val="0"/>
        <w:autoSpaceDN w:val="0"/>
        <w:adjustRightInd w:val="0"/>
        <w:rPr>
          <w:rFonts w:ascii="Open Sans" w:eastAsia="Calibri" w:hAnsi="Open Sans" w:cs="Open Sans"/>
          <w:sz w:val="20"/>
          <w:szCs w:val="20"/>
        </w:rPr>
      </w:pPr>
    </w:p>
    <w:p w14:paraId="25A325A5" w14:textId="6DCD4557" w:rsidR="00D37018" w:rsidRPr="009E6552" w:rsidRDefault="00D37018" w:rsidP="00D37018">
      <w:pPr>
        <w:tabs>
          <w:tab w:val="left" w:pos="426"/>
        </w:tabs>
        <w:autoSpaceDE w:val="0"/>
        <w:autoSpaceDN w:val="0"/>
        <w:adjustRightInd w:val="0"/>
        <w:spacing w:after="120" w:line="256" w:lineRule="auto"/>
        <w:jc w:val="center"/>
        <w:rPr>
          <w:rFonts w:ascii="Open Sans" w:eastAsia="Calibri" w:hAnsi="Open Sans" w:cs="Open Sans"/>
          <w:b/>
          <w:bCs/>
          <w:sz w:val="20"/>
          <w:szCs w:val="20"/>
        </w:rPr>
      </w:pPr>
      <w:r>
        <w:rPr>
          <w:rFonts w:ascii="Open Sans" w:eastAsia="Calibri" w:hAnsi="Open Sans" w:cs="Open Sans"/>
          <w:b/>
          <w:bCs/>
          <w:sz w:val="20"/>
          <w:szCs w:val="20"/>
        </w:rPr>
        <w:t>GRADBEN</w:t>
      </w:r>
      <w:r w:rsidR="0072749C">
        <w:rPr>
          <w:rFonts w:ascii="Open Sans" w:eastAsia="Calibri" w:hAnsi="Open Sans" w:cs="Open Sans"/>
          <w:b/>
          <w:bCs/>
          <w:sz w:val="20"/>
          <w:szCs w:val="20"/>
        </w:rPr>
        <w:t>A</w:t>
      </w:r>
      <w:r>
        <w:rPr>
          <w:rFonts w:ascii="Open Sans" w:eastAsia="Calibri" w:hAnsi="Open Sans" w:cs="Open Sans"/>
          <w:b/>
          <w:bCs/>
          <w:sz w:val="20"/>
          <w:szCs w:val="20"/>
        </w:rPr>
        <w:t xml:space="preserve"> POGODB</w:t>
      </w:r>
      <w:r w:rsidR="0072749C">
        <w:rPr>
          <w:rFonts w:ascii="Open Sans" w:eastAsia="Calibri" w:hAnsi="Open Sans" w:cs="Open Sans"/>
          <w:b/>
          <w:bCs/>
          <w:sz w:val="20"/>
          <w:szCs w:val="20"/>
        </w:rPr>
        <w:t>A</w:t>
      </w:r>
      <w:r w:rsidR="00FC41A6">
        <w:rPr>
          <w:rFonts w:ascii="Open Sans" w:eastAsia="Calibri" w:hAnsi="Open Sans" w:cs="Open Sans"/>
          <w:b/>
          <w:bCs/>
          <w:sz w:val="20"/>
          <w:szCs w:val="20"/>
        </w:rPr>
        <w:t xml:space="preserve"> </w:t>
      </w:r>
      <w:r w:rsidRPr="009E6552">
        <w:rPr>
          <w:rFonts w:ascii="Open Sans" w:eastAsia="Calibri" w:hAnsi="Open Sans" w:cs="Open Sans"/>
          <w:b/>
          <w:bCs/>
          <w:sz w:val="20"/>
          <w:szCs w:val="20"/>
        </w:rPr>
        <w:t>za gradnjo projekta</w:t>
      </w:r>
    </w:p>
    <w:p w14:paraId="2296E62A" w14:textId="47837D86" w:rsidR="00D37018" w:rsidRPr="00357E8F" w:rsidRDefault="00D37018" w:rsidP="007103ED">
      <w:pPr>
        <w:autoSpaceDE w:val="0"/>
        <w:autoSpaceDN w:val="0"/>
        <w:adjustRightInd w:val="0"/>
        <w:ind w:firstLine="0"/>
        <w:jc w:val="center"/>
        <w:rPr>
          <w:rFonts w:ascii="Open Sans" w:eastAsia="Calibri" w:hAnsi="Open Sans" w:cs="Open Sans"/>
          <w:b/>
          <w:bCs/>
          <w:color w:val="000000" w:themeColor="text1"/>
          <w:sz w:val="20"/>
          <w:szCs w:val="20"/>
        </w:rPr>
      </w:pPr>
      <w:r w:rsidRPr="007946A6">
        <w:rPr>
          <w:rFonts w:ascii="Open Sans" w:eastAsia="Calibri" w:hAnsi="Open Sans" w:cs="Open Sans"/>
          <w:b/>
          <w:bCs/>
          <w:sz w:val="20"/>
          <w:szCs w:val="20"/>
        </w:rPr>
        <w:t xml:space="preserve"> </w:t>
      </w:r>
      <w:r w:rsidR="00BA29D5" w:rsidRPr="00BA29D5">
        <w:rPr>
          <w:rFonts w:ascii="Open Sans" w:eastAsia="Calibri" w:hAnsi="Open Sans" w:cs="Open Sans"/>
          <w:b/>
          <w:bCs/>
          <w:color w:val="000000" w:themeColor="text1"/>
          <w:sz w:val="20"/>
          <w:szCs w:val="20"/>
        </w:rPr>
        <w:t>»</w:t>
      </w:r>
      <w:r w:rsidR="007103ED" w:rsidRPr="007103ED">
        <w:rPr>
          <w:rFonts w:ascii="Open Sans" w:eastAsia="Calibri" w:hAnsi="Open Sans" w:cs="Open Sans"/>
          <w:b/>
          <w:bCs/>
          <w:color w:val="000000" w:themeColor="text1"/>
          <w:sz w:val="20"/>
          <w:szCs w:val="20"/>
        </w:rPr>
        <w:t>Sanacija LC 377261 (</w:t>
      </w:r>
      <w:proofErr w:type="spellStart"/>
      <w:r w:rsidR="007103ED" w:rsidRPr="007103ED">
        <w:rPr>
          <w:rFonts w:ascii="Open Sans" w:eastAsia="Calibri" w:hAnsi="Open Sans" w:cs="Open Sans"/>
          <w:b/>
          <w:bCs/>
          <w:color w:val="000000" w:themeColor="text1"/>
          <w:sz w:val="20"/>
          <w:szCs w:val="20"/>
        </w:rPr>
        <w:t>Bobner</w:t>
      </w:r>
      <w:proofErr w:type="spellEnd"/>
      <w:r w:rsidR="007103ED" w:rsidRPr="007103ED">
        <w:rPr>
          <w:rFonts w:ascii="Open Sans" w:eastAsia="Calibri" w:hAnsi="Open Sans" w:cs="Open Sans"/>
          <w:b/>
          <w:bCs/>
          <w:color w:val="000000" w:themeColor="text1"/>
          <w:sz w:val="20"/>
          <w:szCs w:val="20"/>
        </w:rPr>
        <w:t xml:space="preserve"> – Sv. Neža); ID 1443870, po neurju in poplavah 4. avgust 2023</w:t>
      </w:r>
      <w:r w:rsidR="00BA29D5" w:rsidRPr="00BA29D5">
        <w:rPr>
          <w:rFonts w:ascii="Open Sans" w:eastAsia="Calibri" w:hAnsi="Open Sans" w:cs="Open Sans"/>
          <w:b/>
          <w:bCs/>
          <w:color w:val="000000" w:themeColor="text1"/>
          <w:sz w:val="20"/>
          <w:szCs w:val="20"/>
        </w:rPr>
        <w:t>«</w:t>
      </w:r>
      <w:r w:rsidR="00357E8F">
        <w:rPr>
          <w:rFonts w:ascii="Open Sans" w:eastAsia="Calibri" w:hAnsi="Open Sans" w:cs="Open Sans"/>
          <w:b/>
          <w:bCs/>
          <w:color w:val="000000" w:themeColor="text1"/>
          <w:sz w:val="20"/>
          <w:szCs w:val="20"/>
        </w:rPr>
        <w:t xml:space="preserve">, </w:t>
      </w:r>
      <w:r w:rsidR="00FC41A6" w:rsidRPr="00FC41A6">
        <w:rPr>
          <w:rFonts w:ascii="Open Sans" w:eastAsia="Calibri" w:hAnsi="Open Sans" w:cs="Open Sans"/>
          <w:b/>
          <w:bCs/>
          <w:sz w:val="20"/>
          <w:szCs w:val="20"/>
        </w:rPr>
        <w:t>PG-_______/________</w:t>
      </w:r>
    </w:p>
    <w:p w14:paraId="1DB9C916" w14:textId="77777777" w:rsidR="009E6552" w:rsidRPr="009E6552" w:rsidRDefault="009E6552" w:rsidP="009E6552">
      <w:pPr>
        <w:tabs>
          <w:tab w:val="left" w:pos="426"/>
        </w:tabs>
        <w:autoSpaceDE w:val="0"/>
        <w:autoSpaceDN w:val="0"/>
        <w:adjustRightInd w:val="0"/>
        <w:spacing w:before="36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UVODNE DOLOČBE</w:t>
      </w:r>
    </w:p>
    <w:p w14:paraId="7B640729"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4773BC9C"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r w:rsidRPr="009E6552">
        <w:rPr>
          <w:rFonts w:ascii="Open Sans" w:eastAsia="Calibri" w:hAnsi="Open Sans" w:cs="Open Sans"/>
          <w:sz w:val="20"/>
          <w:szCs w:val="20"/>
        </w:rPr>
        <w:t>Pogodbeni stranki uvodoma ugotavljata, da:</w:t>
      </w:r>
    </w:p>
    <w:p w14:paraId="0DF3769B" w14:textId="77777777" w:rsidR="009C1AA7" w:rsidRPr="009C1AA7" w:rsidRDefault="009C1AA7" w:rsidP="009C1AA7">
      <w:pPr>
        <w:pStyle w:val="Odstavekseznama"/>
        <w:numPr>
          <w:ilvl w:val="0"/>
          <w:numId w:val="34"/>
        </w:numPr>
        <w:jc w:val="both"/>
        <w:rPr>
          <w:rFonts w:ascii="Open Sans" w:hAnsi="Open Sans" w:cs="Open Sans"/>
          <w:sz w:val="20"/>
          <w:szCs w:val="20"/>
          <w:lang w:eastAsia="sl-SI"/>
        </w:rPr>
      </w:pPr>
      <w:r w:rsidRPr="009C1AA7">
        <w:rPr>
          <w:rFonts w:ascii="Open Sans" w:hAnsi="Open Sans" w:cs="Open Sans"/>
          <w:sz w:val="20"/>
          <w:szCs w:val="20"/>
          <w:lang w:eastAsia="sl-SI"/>
        </w:rPr>
        <w:t xml:space="preserve">je bil izvajalec izbran na podlagi izvedenega postopka oddaje javnega naročila, ki se je izvedel po odprtem postopku skladno s 40. členom Zakona o javnem naročanju (Uradni list RS, št. 91/15, 14/18, 121/21, 10/22, 74/22 – </w:t>
      </w:r>
      <w:proofErr w:type="spellStart"/>
      <w:r w:rsidRPr="009C1AA7">
        <w:rPr>
          <w:rFonts w:ascii="Open Sans" w:hAnsi="Open Sans" w:cs="Open Sans"/>
          <w:sz w:val="20"/>
          <w:szCs w:val="20"/>
          <w:lang w:eastAsia="sl-SI"/>
        </w:rPr>
        <w:t>odl</w:t>
      </w:r>
      <w:proofErr w:type="spellEnd"/>
      <w:r w:rsidRPr="009C1AA7">
        <w:rPr>
          <w:rFonts w:ascii="Open Sans" w:hAnsi="Open Sans" w:cs="Open Sans"/>
          <w:sz w:val="20"/>
          <w:szCs w:val="20"/>
          <w:lang w:eastAsia="sl-SI"/>
        </w:rPr>
        <w:t>. US, 100/22 – ZNUZSZS,  28/23 in 88/23 - ZOPNN-F in 83/25 – ZOUL, v nadaljevanju: ZJN-3);</w:t>
      </w:r>
    </w:p>
    <w:p w14:paraId="5019D886" w14:textId="77777777" w:rsidR="009C1AA7" w:rsidRPr="009C1AA7" w:rsidRDefault="009C1AA7" w:rsidP="009C1AA7">
      <w:pPr>
        <w:pStyle w:val="Odstavekseznama"/>
        <w:numPr>
          <w:ilvl w:val="0"/>
          <w:numId w:val="34"/>
        </w:numPr>
        <w:jc w:val="both"/>
        <w:rPr>
          <w:rFonts w:ascii="Open Sans" w:hAnsi="Open Sans" w:cs="Open Sans"/>
          <w:sz w:val="20"/>
          <w:szCs w:val="20"/>
          <w:lang w:eastAsia="sl-SI"/>
        </w:rPr>
      </w:pPr>
      <w:r w:rsidRPr="009C1AA7">
        <w:rPr>
          <w:rFonts w:ascii="Open Sans" w:hAnsi="Open Sans" w:cs="Open Sans"/>
          <w:sz w:val="20"/>
          <w:szCs w:val="20"/>
          <w:lang w:eastAsia="sl-SI"/>
        </w:rPr>
        <w:t>je bilo obvestilo o javnem naročilu objavljeno na Portalu javnih naročil z oznako _____________, datum objave _________________;</w:t>
      </w:r>
    </w:p>
    <w:p w14:paraId="0A9459B6" w14:textId="77777777" w:rsidR="009C1AA7" w:rsidRPr="009C1AA7" w:rsidRDefault="009C1AA7" w:rsidP="009C1AA7">
      <w:pPr>
        <w:pStyle w:val="Odstavekseznama"/>
        <w:numPr>
          <w:ilvl w:val="0"/>
          <w:numId w:val="34"/>
        </w:numPr>
        <w:jc w:val="both"/>
        <w:rPr>
          <w:rFonts w:ascii="Open Sans" w:hAnsi="Open Sans" w:cs="Open Sans"/>
          <w:sz w:val="20"/>
          <w:szCs w:val="20"/>
          <w:lang w:eastAsia="sl-SI"/>
        </w:rPr>
      </w:pPr>
      <w:r w:rsidRPr="009C1AA7">
        <w:rPr>
          <w:rFonts w:ascii="Open Sans" w:hAnsi="Open Sans" w:cs="Open Sans"/>
          <w:sz w:val="20"/>
          <w:szCs w:val="20"/>
          <w:lang w:eastAsia="sl-SI"/>
        </w:rPr>
        <w:t>je bil izvajalec izbran kot najugodnejši ponudnik z Odločitvijo o oddaji javnega naročila št. ____________________________ z dne ____________________________,</w:t>
      </w:r>
    </w:p>
    <w:p w14:paraId="2053661B" w14:textId="77777777" w:rsidR="00394C13" w:rsidRDefault="009C1AA7" w:rsidP="009C1AA7">
      <w:pPr>
        <w:pStyle w:val="Odstavekseznama"/>
        <w:numPr>
          <w:ilvl w:val="0"/>
          <w:numId w:val="34"/>
        </w:numPr>
        <w:jc w:val="both"/>
        <w:rPr>
          <w:rFonts w:ascii="Open Sans" w:hAnsi="Open Sans" w:cs="Open Sans"/>
          <w:sz w:val="20"/>
          <w:szCs w:val="20"/>
          <w:lang w:eastAsia="sl-SI"/>
        </w:rPr>
      </w:pPr>
      <w:r w:rsidRPr="009C1AA7">
        <w:rPr>
          <w:rFonts w:ascii="Open Sans" w:hAnsi="Open Sans" w:cs="Open Sans"/>
          <w:sz w:val="20"/>
          <w:szCs w:val="20"/>
          <w:lang w:eastAsia="sl-SI"/>
        </w:rPr>
        <w:t>bo projekt financiran iz strani Ministrstva za naravne vire in prostor, Ljubljana iz rednega Programa odprave posledic naravnih nesreč po neurju in poplavah 4. avgusta 2023</w:t>
      </w:r>
      <w:r w:rsidR="00394C13">
        <w:rPr>
          <w:rFonts w:ascii="Open Sans" w:hAnsi="Open Sans" w:cs="Open Sans"/>
          <w:sz w:val="20"/>
          <w:szCs w:val="20"/>
          <w:lang w:eastAsia="sl-SI"/>
        </w:rPr>
        <w:t>,</w:t>
      </w:r>
    </w:p>
    <w:p w14:paraId="7842441A" w14:textId="5555C42E" w:rsidR="009C1AA7" w:rsidRPr="009C1AA7" w:rsidRDefault="00394C13" w:rsidP="009C1AA7">
      <w:pPr>
        <w:pStyle w:val="Odstavekseznama"/>
        <w:numPr>
          <w:ilvl w:val="0"/>
          <w:numId w:val="34"/>
        </w:numPr>
        <w:jc w:val="both"/>
        <w:rPr>
          <w:rFonts w:ascii="Open Sans" w:hAnsi="Open Sans" w:cs="Open Sans"/>
          <w:sz w:val="20"/>
          <w:szCs w:val="20"/>
          <w:lang w:eastAsia="sl-SI"/>
        </w:rPr>
      </w:pPr>
      <w:r>
        <w:rPr>
          <w:rFonts w:ascii="Open Sans" w:hAnsi="Open Sans" w:cs="Open Sans"/>
          <w:sz w:val="20"/>
          <w:szCs w:val="20"/>
          <w:lang w:eastAsia="sl-SI"/>
        </w:rPr>
        <w:t>p</w:t>
      </w:r>
      <w:r w:rsidRPr="00394C13">
        <w:rPr>
          <w:rFonts w:ascii="Open Sans" w:hAnsi="Open Sans" w:cs="Open Sans"/>
          <w:sz w:val="20"/>
          <w:szCs w:val="20"/>
          <w:lang w:eastAsia="sl-SI"/>
        </w:rPr>
        <w:t>rojekt je potrjen s strani Službe vlade RS za obnovo po poplavah in plazovih, Državna tehnična pisarna, Gregorčičeva ulica 25, 1000 Ljubljana, z dopisom št. 2007570-03SŠ-1300 z dne 4. 1. 2026 in z dopisom št. 2007570-TZ-272i-1300 z dne 8.1.2026</w:t>
      </w:r>
      <w:r w:rsidR="009C1AA7">
        <w:rPr>
          <w:rFonts w:ascii="Open Sans" w:hAnsi="Open Sans" w:cs="Open Sans"/>
          <w:sz w:val="20"/>
          <w:szCs w:val="20"/>
          <w:lang w:eastAsia="sl-SI"/>
        </w:rPr>
        <w:t>.</w:t>
      </w:r>
    </w:p>
    <w:p w14:paraId="17A3107E" w14:textId="77777777" w:rsidR="00596C3A" w:rsidRDefault="00596C3A" w:rsidP="00596C3A">
      <w:pPr>
        <w:jc w:val="both"/>
        <w:rPr>
          <w:rFonts w:ascii="Open Sans" w:hAnsi="Open Sans" w:cs="Open Sans"/>
          <w:sz w:val="20"/>
          <w:szCs w:val="20"/>
          <w:lang w:eastAsia="sl-SI"/>
        </w:rPr>
      </w:pPr>
    </w:p>
    <w:p w14:paraId="6C354EBA" w14:textId="33FB6806" w:rsidR="00596C3A" w:rsidRDefault="00596C3A" w:rsidP="00596C3A">
      <w:pPr>
        <w:ind w:left="360" w:firstLine="0"/>
        <w:jc w:val="both"/>
        <w:rPr>
          <w:rFonts w:ascii="Open Sans" w:hAnsi="Open Sans" w:cs="Open Sans"/>
          <w:sz w:val="20"/>
          <w:szCs w:val="20"/>
          <w:lang w:eastAsia="sl-SI"/>
        </w:rPr>
      </w:pPr>
      <w:r w:rsidRPr="00596C3A">
        <w:rPr>
          <w:rFonts w:ascii="Open Sans" w:hAnsi="Open Sans" w:cs="Open Sans"/>
          <w:sz w:val="20"/>
          <w:szCs w:val="20"/>
          <w:lang w:eastAsia="sl-SI"/>
        </w:rPr>
        <w:t>Predmetna pogodba se sklepa pod odložnim pogojem, saj bo Mestna občina Slovenj Gradec predvidoma v letu 2026 (do 3</w:t>
      </w:r>
      <w:r w:rsidR="009C1AA7">
        <w:rPr>
          <w:rFonts w:ascii="Open Sans" w:hAnsi="Open Sans" w:cs="Open Sans"/>
          <w:sz w:val="20"/>
          <w:szCs w:val="20"/>
          <w:lang w:eastAsia="sl-SI"/>
        </w:rPr>
        <w:t>1</w:t>
      </w:r>
      <w:r w:rsidRPr="00596C3A">
        <w:rPr>
          <w:rFonts w:ascii="Open Sans" w:hAnsi="Open Sans" w:cs="Open Sans"/>
          <w:sz w:val="20"/>
          <w:szCs w:val="20"/>
          <w:lang w:eastAsia="sl-SI"/>
        </w:rPr>
        <w:t xml:space="preserve">. 3. 2026) pridobila </w:t>
      </w:r>
      <w:proofErr w:type="spellStart"/>
      <w:r w:rsidRPr="00596C3A">
        <w:rPr>
          <w:rFonts w:ascii="Open Sans" w:hAnsi="Open Sans" w:cs="Open Sans"/>
          <w:sz w:val="20"/>
          <w:szCs w:val="20"/>
          <w:lang w:eastAsia="sl-SI"/>
        </w:rPr>
        <w:t>sofinancerska</w:t>
      </w:r>
      <w:proofErr w:type="spellEnd"/>
      <w:r w:rsidRPr="00596C3A">
        <w:rPr>
          <w:rFonts w:ascii="Open Sans" w:hAnsi="Open Sans" w:cs="Open Sans"/>
          <w:sz w:val="20"/>
          <w:szCs w:val="20"/>
          <w:lang w:eastAsia="sl-SI"/>
        </w:rPr>
        <w:t xml:space="preserve"> sredstva iz strani ministrstva, na podlagi potrjenega Rednega sanacijskega programa za odpravo posledic poplav iz 4. avgusta 2023. Odložni pogoj bo izpolnjen in pogodba začne učinkovati, ko naročnik prejme pozitivno odločitev (pogodbo) o dodatnih sredstvih iz strani ministrstva. Če se odložni pogoj ne izpolni v letu 2026 (do 3</w:t>
      </w:r>
      <w:r w:rsidR="009C1AA7">
        <w:rPr>
          <w:rFonts w:ascii="Open Sans" w:hAnsi="Open Sans" w:cs="Open Sans"/>
          <w:sz w:val="20"/>
          <w:szCs w:val="20"/>
          <w:lang w:eastAsia="sl-SI"/>
        </w:rPr>
        <w:t>1</w:t>
      </w:r>
      <w:r w:rsidRPr="00596C3A">
        <w:rPr>
          <w:rFonts w:ascii="Open Sans" w:hAnsi="Open Sans" w:cs="Open Sans"/>
          <w:sz w:val="20"/>
          <w:szCs w:val="20"/>
          <w:lang w:eastAsia="sl-SI"/>
        </w:rPr>
        <w:t>. 3. 2026), lahko pogodbeni stranki pred iztekom navedenega roka z aneksom določita nove roke pričetka učinkovanja pogodbe.</w:t>
      </w:r>
    </w:p>
    <w:p w14:paraId="4BE6EBD5" w14:textId="77777777" w:rsidR="00596C3A" w:rsidRDefault="00596C3A" w:rsidP="00596C3A">
      <w:pPr>
        <w:ind w:left="360" w:firstLine="0"/>
        <w:jc w:val="both"/>
        <w:rPr>
          <w:rFonts w:ascii="Open Sans" w:hAnsi="Open Sans" w:cs="Open Sans"/>
          <w:sz w:val="20"/>
          <w:szCs w:val="20"/>
          <w:lang w:eastAsia="sl-SI"/>
        </w:rPr>
      </w:pPr>
    </w:p>
    <w:p w14:paraId="34CBDE3B"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PREDMET POGODBE</w:t>
      </w:r>
    </w:p>
    <w:p w14:paraId="0C1957E0"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025F25CC" w14:textId="77777777" w:rsidR="009C1AA7" w:rsidRPr="009C1AA7" w:rsidRDefault="009C1AA7" w:rsidP="009C1AA7">
      <w:pPr>
        <w:tabs>
          <w:tab w:val="left" w:pos="426"/>
        </w:tabs>
        <w:autoSpaceDE w:val="0"/>
        <w:autoSpaceDN w:val="0"/>
        <w:adjustRightInd w:val="0"/>
        <w:spacing w:line="256" w:lineRule="auto"/>
        <w:ind w:firstLine="0"/>
        <w:jc w:val="both"/>
        <w:rPr>
          <w:rFonts w:ascii="Open Sans" w:eastAsia="Arial" w:hAnsi="Open Sans" w:cs="Open Sans"/>
          <w:b/>
          <w:color w:val="000000" w:themeColor="text1"/>
          <w:sz w:val="20"/>
          <w:szCs w:val="20"/>
        </w:rPr>
      </w:pPr>
      <w:r w:rsidRPr="009C1AA7">
        <w:rPr>
          <w:rFonts w:ascii="Open Sans" w:eastAsia="Arial" w:hAnsi="Open Sans" w:cs="Open Sans"/>
          <w:bCs/>
          <w:color w:val="000000" w:themeColor="text1"/>
          <w:sz w:val="20"/>
          <w:szCs w:val="20"/>
        </w:rPr>
        <w:t xml:space="preserve">S to pogodbo naročnik odda, izvajalec pa se zaveže k izvedbi projekta </w:t>
      </w:r>
      <w:r w:rsidRPr="009C1AA7">
        <w:rPr>
          <w:rFonts w:ascii="Open Sans" w:eastAsia="Arial" w:hAnsi="Open Sans" w:cs="Open Sans"/>
          <w:b/>
          <w:color w:val="000000" w:themeColor="text1"/>
          <w:sz w:val="20"/>
          <w:szCs w:val="20"/>
        </w:rPr>
        <w:t>»</w:t>
      </w:r>
      <w:r w:rsidRPr="009C1AA7">
        <w:rPr>
          <w:rFonts w:ascii="Open Sans" w:eastAsia="Calibri" w:hAnsi="Open Sans" w:cs="Open Sans"/>
          <w:b/>
          <w:bCs/>
          <w:color w:val="000000" w:themeColor="text1"/>
          <w:sz w:val="20"/>
          <w:szCs w:val="20"/>
        </w:rPr>
        <w:t>Sanacija LC 377261 (</w:t>
      </w:r>
      <w:proofErr w:type="spellStart"/>
      <w:r w:rsidRPr="009C1AA7">
        <w:rPr>
          <w:rFonts w:ascii="Open Sans" w:eastAsia="Calibri" w:hAnsi="Open Sans" w:cs="Open Sans"/>
          <w:b/>
          <w:bCs/>
          <w:color w:val="000000" w:themeColor="text1"/>
          <w:sz w:val="20"/>
          <w:szCs w:val="20"/>
        </w:rPr>
        <w:t>Bobner</w:t>
      </w:r>
      <w:proofErr w:type="spellEnd"/>
      <w:r w:rsidRPr="009C1AA7">
        <w:rPr>
          <w:rFonts w:ascii="Open Sans" w:eastAsia="Calibri" w:hAnsi="Open Sans" w:cs="Open Sans"/>
          <w:b/>
          <w:bCs/>
          <w:color w:val="000000" w:themeColor="text1"/>
          <w:sz w:val="20"/>
          <w:szCs w:val="20"/>
        </w:rPr>
        <w:t xml:space="preserve"> – Sv. Neža); ID 1443870, po neurju in poplavah 4. avgust 2023</w:t>
      </w:r>
      <w:r w:rsidRPr="009C1AA7">
        <w:rPr>
          <w:rFonts w:ascii="Open Sans" w:eastAsia="Arial" w:hAnsi="Open Sans" w:cs="Open Sans"/>
          <w:b/>
          <w:color w:val="000000" w:themeColor="text1"/>
          <w:sz w:val="20"/>
          <w:szCs w:val="20"/>
        </w:rPr>
        <w:t>«.</w:t>
      </w:r>
    </w:p>
    <w:p w14:paraId="1C8CA373" w14:textId="77777777" w:rsidR="00D17C64" w:rsidRDefault="00D17C64" w:rsidP="0042003B">
      <w:pPr>
        <w:tabs>
          <w:tab w:val="left" w:pos="426"/>
        </w:tabs>
        <w:ind w:firstLine="0"/>
        <w:jc w:val="both"/>
        <w:rPr>
          <w:rFonts w:ascii="Open Sans" w:eastAsia="Calibri" w:hAnsi="Open Sans" w:cs="Open Sans"/>
          <w:sz w:val="20"/>
          <w:szCs w:val="20"/>
        </w:rPr>
      </w:pPr>
    </w:p>
    <w:p w14:paraId="2FEF2197" w14:textId="4E06720B" w:rsidR="009E6552" w:rsidRPr="009E6552" w:rsidRDefault="009E6552" w:rsidP="0042003B">
      <w:pPr>
        <w:tabs>
          <w:tab w:val="left" w:pos="426"/>
        </w:tabs>
        <w:ind w:firstLine="0"/>
        <w:jc w:val="both"/>
        <w:rPr>
          <w:rFonts w:ascii="Open Sans" w:eastAsia="Calibri" w:hAnsi="Open Sans" w:cs="Open Sans"/>
          <w:sz w:val="20"/>
          <w:szCs w:val="20"/>
        </w:rPr>
      </w:pPr>
      <w:r w:rsidRPr="009E6552">
        <w:rPr>
          <w:rFonts w:ascii="Open Sans" w:eastAsia="Calibri" w:hAnsi="Open Sans" w:cs="Open Sans"/>
          <w:sz w:val="20"/>
          <w:szCs w:val="20"/>
        </w:rPr>
        <w:lastRenderedPageBreak/>
        <w:t>Izvajalec bo dela opravil v skladu in v obsegu z naslednjimi dokumenti:</w:t>
      </w:r>
    </w:p>
    <w:p w14:paraId="03E873CD" w14:textId="77777777" w:rsidR="009E6552" w:rsidRPr="009E6552" w:rsidRDefault="009E6552" w:rsidP="00B5239B">
      <w:pPr>
        <w:numPr>
          <w:ilvl w:val="0"/>
          <w:numId w:val="30"/>
        </w:numPr>
        <w:ind w:left="714" w:hanging="357"/>
        <w:contextualSpacing/>
        <w:rPr>
          <w:rFonts w:ascii="Open Sans" w:hAnsi="Open Sans" w:cs="Open Sans"/>
          <w:sz w:val="20"/>
          <w:szCs w:val="20"/>
          <w:lang w:eastAsia="sl-SI"/>
        </w:rPr>
      </w:pPr>
      <w:r w:rsidRPr="009E6552">
        <w:rPr>
          <w:rFonts w:ascii="Open Sans" w:hAnsi="Open Sans" w:cs="Open Sans"/>
          <w:sz w:val="20"/>
          <w:szCs w:val="20"/>
          <w:lang w:eastAsia="sl-SI"/>
        </w:rPr>
        <w:t>s ponudbenim predračunom izvajalca št. ……………………………. z dne …………………….,</w:t>
      </w:r>
    </w:p>
    <w:p w14:paraId="07AF4011" w14:textId="769D3C9D" w:rsidR="009E6552" w:rsidRPr="009E6552" w:rsidRDefault="009E6552" w:rsidP="00B5239B">
      <w:pPr>
        <w:numPr>
          <w:ilvl w:val="0"/>
          <w:numId w:val="30"/>
        </w:numPr>
        <w:ind w:left="714" w:hanging="357"/>
        <w:contextualSpacing/>
        <w:jc w:val="both"/>
        <w:rPr>
          <w:rFonts w:ascii="Open Sans" w:hAnsi="Open Sans" w:cs="Open Sans"/>
          <w:sz w:val="20"/>
          <w:szCs w:val="20"/>
          <w:lang w:eastAsia="sl-SI"/>
        </w:rPr>
      </w:pPr>
      <w:r w:rsidRPr="009E6552">
        <w:rPr>
          <w:rFonts w:ascii="Open Sans" w:hAnsi="Open Sans" w:cs="Open Sans"/>
          <w:sz w:val="20"/>
          <w:szCs w:val="20"/>
          <w:lang w:eastAsia="sl-SI"/>
        </w:rPr>
        <w:t>dokumentacijo v zvezi z oddajo naročila št. …………………………</w:t>
      </w:r>
      <w:r w:rsidRPr="009E6552">
        <w:rPr>
          <w:rFonts w:ascii="Open Sans" w:hAnsi="Open Sans" w:cs="Open Sans"/>
          <w:color w:val="FF0000"/>
          <w:sz w:val="20"/>
          <w:szCs w:val="20"/>
          <w:lang w:eastAsia="sl-SI"/>
        </w:rPr>
        <w:t xml:space="preserve"> </w:t>
      </w:r>
      <w:r w:rsidRPr="009E6552">
        <w:rPr>
          <w:rFonts w:ascii="Open Sans" w:hAnsi="Open Sans" w:cs="Open Sans"/>
          <w:sz w:val="20"/>
          <w:szCs w:val="20"/>
          <w:lang w:eastAsia="sl-SI"/>
        </w:rPr>
        <w:t>z dne ……………………….,</w:t>
      </w:r>
    </w:p>
    <w:p w14:paraId="7460DF49" w14:textId="7EA692B4" w:rsidR="00F93FD5" w:rsidRDefault="009E6552" w:rsidP="00B5239B">
      <w:pPr>
        <w:numPr>
          <w:ilvl w:val="0"/>
          <w:numId w:val="30"/>
        </w:numPr>
        <w:ind w:left="714" w:hanging="357"/>
        <w:jc w:val="both"/>
        <w:rPr>
          <w:rFonts w:ascii="Open Sans" w:hAnsi="Open Sans" w:cs="Open Sans"/>
          <w:color w:val="000000" w:themeColor="text1"/>
          <w:sz w:val="20"/>
          <w:szCs w:val="20"/>
          <w:lang w:eastAsia="sl-SI"/>
        </w:rPr>
      </w:pPr>
      <w:r w:rsidRPr="00F93FD5">
        <w:rPr>
          <w:rFonts w:ascii="Open Sans" w:hAnsi="Open Sans" w:cs="Open Sans"/>
          <w:color w:val="000000" w:themeColor="text1"/>
          <w:sz w:val="20"/>
          <w:szCs w:val="20"/>
          <w:lang w:eastAsia="sl-SI"/>
        </w:rPr>
        <w:t>projektno dokumentacijo za izvedbo (</w:t>
      </w:r>
      <w:r w:rsidR="00210D35">
        <w:rPr>
          <w:rFonts w:ascii="Open Sans" w:hAnsi="Open Sans" w:cs="Open Sans"/>
          <w:color w:val="000000" w:themeColor="text1"/>
          <w:sz w:val="20"/>
          <w:szCs w:val="20"/>
          <w:lang w:eastAsia="sl-SI"/>
        </w:rPr>
        <w:t>INZI</w:t>
      </w:r>
      <w:r w:rsidRPr="00F93FD5">
        <w:rPr>
          <w:rFonts w:ascii="Open Sans" w:hAnsi="Open Sans" w:cs="Open Sans"/>
          <w:color w:val="000000" w:themeColor="text1"/>
          <w:sz w:val="20"/>
          <w:szCs w:val="20"/>
          <w:lang w:eastAsia="sl-SI"/>
        </w:rPr>
        <w:t>) »</w:t>
      </w:r>
      <w:r w:rsidR="004210A7" w:rsidRPr="004210A7">
        <w:rPr>
          <w:rFonts w:ascii="Open Sans" w:hAnsi="Open Sans" w:cs="Open Sans"/>
          <w:b/>
          <w:bCs/>
          <w:sz w:val="20"/>
          <w:szCs w:val="20"/>
        </w:rPr>
        <w:t>Sanacija LC 377261 (</w:t>
      </w:r>
      <w:proofErr w:type="spellStart"/>
      <w:r w:rsidR="004210A7" w:rsidRPr="004210A7">
        <w:rPr>
          <w:rFonts w:ascii="Open Sans" w:hAnsi="Open Sans" w:cs="Open Sans"/>
          <w:b/>
          <w:bCs/>
          <w:sz w:val="20"/>
          <w:szCs w:val="20"/>
        </w:rPr>
        <w:t>Bobner</w:t>
      </w:r>
      <w:proofErr w:type="spellEnd"/>
      <w:r w:rsidR="004210A7" w:rsidRPr="004210A7">
        <w:rPr>
          <w:rFonts w:ascii="Open Sans" w:hAnsi="Open Sans" w:cs="Open Sans"/>
          <w:b/>
          <w:bCs/>
          <w:sz w:val="20"/>
          <w:szCs w:val="20"/>
        </w:rPr>
        <w:t xml:space="preserve"> – Sv. Neža); ID 1443870, po neurju in poplavah 4. avgust 2023</w:t>
      </w:r>
      <w:r w:rsidR="004210A7">
        <w:rPr>
          <w:rFonts w:ascii="Open Sans" w:hAnsi="Open Sans" w:cs="Open Sans"/>
          <w:b/>
          <w:bCs/>
          <w:sz w:val="20"/>
          <w:szCs w:val="20"/>
        </w:rPr>
        <w:t>)</w:t>
      </w:r>
      <w:r w:rsidRPr="00F93FD5">
        <w:rPr>
          <w:rFonts w:ascii="Open Sans" w:hAnsi="Open Sans" w:cs="Open Sans"/>
          <w:color w:val="000000" w:themeColor="text1"/>
          <w:sz w:val="20"/>
          <w:szCs w:val="20"/>
          <w:lang w:eastAsia="sl-SI"/>
        </w:rPr>
        <w:t>«</w:t>
      </w:r>
      <w:r w:rsidR="00C54750">
        <w:rPr>
          <w:rFonts w:ascii="Open Sans" w:hAnsi="Open Sans" w:cs="Open Sans"/>
          <w:color w:val="000000" w:themeColor="text1"/>
          <w:sz w:val="20"/>
          <w:szCs w:val="20"/>
          <w:lang w:eastAsia="sl-SI"/>
        </w:rPr>
        <w:t xml:space="preserve">, </w:t>
      </w:r>
      <w:r w:rsidR="004210A7" w:rsidRPr="004210A7">
        <w:rPr>
          <w:rFonts w:ascii="Open Sans" w:hAnsi="Open Sans" w:cs="Open Sans"/>
          <w:color w:val="000000" w:themeColor="text1"/>
          <w:sz w:val="20"/>
          <w:szCs w:val="20"/>
          <w:lang w:eastAsia="sl-SI"/>
        </w:rPr>
        <w:t>AC&amp;P, inženirski biro d.o.o., Tovarniška cesta 26, 5270 Ajdovščina, št. 034-25, avgust 2025</w:t>
      </w:r>
      <w:r w:rsidR="00210D35">
        <w:rPr>
          <w:rFonts w:ascii="Open Sans" w:hAnsi="Open Sans" w:cs="Open Sans"/>
          <w:color w:val="000000" w:themeColor="text1"/>
          <w:sz w:val="20"/>
          <w:szCs w:val="20"/>
          <w:lang w:eastAsia="sl-SI"/>
        </w:rPr>
        <w:t>,</w:t>
      </w:r>
    </w:p>
    <w:p w14:paraId="69396F51" w14:textId="05F86534" w:rsidR="009E6552" w:rsidRDefault="007610EC" w:rsidP="00B5239B">
      <w:pPr>
        <w:numPr>
          <w:ilvl w:val="0"/>
          <w:numId w:val="30"/>
        </w:numPr>
        <w:ind w:left="714" w:hanging="357"/>
        <w:jc w:val="both"/>
        <w:rPr>
          <w:rFonts w:ascii="Open Sans" w:hAnsi="Open Sans" w:cs="Open Sans"/>
          <w:color w:val="000000" w:themeColor="text1"/>
          <w:sz w:val="20"/>
          <w:szCs w:val="20"/>
          <w:lang w:eastAsia="sl-SI"/>
        </w:rPr>
      </w:pPr>
      <w:r w:rsidRPr="00F93FD5">
        <w:rPr>
          <w:rFonts w:ascii="Open Sans" w:hAnsi="Open Sans" w:cs="Open Sans"/>
          <w:color w:val="000000" w:themeColor="text1"/>
          <w:sz w:val="20"/>
          <w:szCs w:val="20"/>
          <w:lang w:eastAsia="sl-SI"/>
        </w:rPr>
        <w:t>potrjenim terminskim planom</w:t>
      </w:r>
      <w:r w:rsidR="00EE5D75">
        <w:rPr>
          <w:rFonts w:ascii="Open Sans" w:hAnsi="Open Sans" w:cs="Open Sans"/>
          <w:color w:val="000000" w:themeColor="text1"/>
          <w:sz w:val="20"/>
          <w:szCs w:val="20"/>
          <w:lang w:eastAsia="sl-SI"/>
        </w:rPr>
        <w:t>,</w:t>
      </w:r>
    </w:p>
    <w:p w14:paraId="6A0F985C" w14:textId="3811A0E4" w:rsidR="00EE5D75" w:rsidRDefault="00EE5D75" w:rsidP="00B5239B">
      <w:pPr>
        <w:numPr>
          <w:ilvl w:val="0"/>
          <w:numId w:val="30"/>
        </w:numPr>
        <w:ind w:left="714" w:hanging="357"/>
        <w:jc w:val="both"/>
        <w:rPr>
          <w:rFonts w:ascii="Open Sans" w:hAnsi="Open Sans" w:cs="Open Sans"/>
          <w:color w:val="000000" w:themeColor="text1"/>
          <w:sz w:val="20"/>
          <w:szCs w:val="20"/>
          <w:lang w:eastAsia="sl-SI"/>
        </w:rPr>
      </w:pPr>
      <w:r>
        <w:rPr>
          <w:rFonts w:ascii="Open Sans" w:hAnsi="Open Sans" w:cs="Open Sans"/>
          <w:color w:val="000000" w:themeColor="text1"/>
          <w:sz w:val="20"/>
          <w:szCs w:val="20"/>
          <w:lang w:eastAsia="sl-SI"/>
        </w:rPr>
        <w:t>finančnimi zavarovanji in garancijskimi dokumenti izvajalca,</w:t>
      </w:r>
    </w:p>
    <w:p w14:paraId="4B4F30D8" w14:textId="34D69A8F" w:rsidR="00EE5D75" w:rsidRDefault="00EE5D75" w:rsidP="00B5239B">
      <w:pPr>
        <w:numPr>
          <w:ilvl w:val="0"/>
          <w:numId w:val="30"/>
        </w:numPr>
        <w:ind w:left="714" w:hanging="357"/>
        <w:jc w:val="both"/>
        <w:rPr>
          <w:rFonts w:ascii="Open Sans" w:hAnsi="Open Sans" w:cs="Open Sans"/>
          <w:color w:val="000000" w:themeColor="text1"/>
          <w:sz w:val="20"/>
          <w:szCs w:val="20"/>
          <w:lang w:eastAsia="sl-SI"/>
        </w:rPr>
      </w:pPr>
      <w:r>
        <w:rPr>
          <w:rFonts w:ascii="Open Sans" w:hAnsi="Open Sans" w:cs="Open Sans"/>
          <w:color w:val="000000" w:themeColor="text1"/>
          <w:sz w:val="20"/>
          <w:szCs w:val="20"/>
          <w:lang w:eastAsia="sl-SI"/>
        </w:rPr>
        <w:t>soglasij podizvajalcev za neposredna plačila.</w:t>
      </w:r>
    </w:p>
    <w:p w14:paraId="37322067" w14:textId="77777777" w:rsidR="00B5239B" w:rsidRDefault="00B5239B" w:rsidP="007610EC">
      <w:pPr>
        <w:tabs>
          <w:tab w:val="left" w:pos="426"/>
        </w:tabs>
        <w:ind w:firstLine="0"/>
        <w:jc w:val="both"/>
        <w:rPr>
          <w:rFonts w:ascii="Open Sans" w:eastAsia="Calibri" w:hAnsi="Open Sans" w:cs="Open Sans"/>
          <w:sz w:val="20"/>
          <w:szCs w:val="20"/>
        </w:rPr>
      </w:pPr>
    </w:p>
    <w:p w14:paraId="3F67ABA5" w14:textId="65ACF4A4" w:rsidR="007610EC" w:rsidRDefault="007610EC" w:rsidP="007610EC">
      <w:pPr>
        <w:tabs>
          <w:tab w:val="left" w:pos="426"/>
        </w:tabs>
        <w:ind w:firstLine="0"/>
        <w:jc w:val="both"/>
        <w:rPr>
          <w:rFonts w:ascii="Open Sans" w:eastAsia="Calibri" w:hAnsi="Open Sans" w:cs="Open Sans"/>
          <w:sz w:val="20"/>
          <w:szCs w:val="20"/>
        </w:rPr>
      </w:pPr>
      <w:r w:rsidRPr="007610EC">
        <w:rPr>
          <w:rFonts w:ascii="Open Sans" w:eastAsia="Calibri" w:hAnsi="Open Sans" w:cs="Open Sans"/>
          <w:sz w:val="20"/>
          <w:szCs w:val="20"/>
        </w:rPr>
        <w:t>Naročnik ima pravico, da med izvedbo del posamezna dela odpove.</w:t>
      </w:r>
    </w:p>
    <w:p w14:paraId="0A98003D" w14:textId="77777777" w:rsidR="001A1A3E" w:rsidRDefault="001A1A3E" w:rsidP="007610EC">
      <w:pPr>
        <w:tabs>
          <w:tab w:val="left" w:pos="426"/>
        </w:tabs>
        <w:ind w:firstLine="0"/>
        <w:jc w:val="both"/>
        <w:rPr>
          <w:rFonts w:ascii="Open Sans" w:eastAsia="Calibri" w:hAnsi="Open Sans" w:cs="Open Sans"/>
          <w:sz w:val="20"/>
          <w:szCs w:val="20"/>
        </w:rPr>
      </w:pPr>
    </w:p>
    <w:p w14:paraId="5B705788" w14:textId="77777777" w:rsidR="009E6552" w:rsidRPr="00F9226B"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F9226B">
        <w:rPr>
          <w:rFonts w:ascii="Open Sans" w:eastAsia="Calibri" w:hAnsi="Open Sans" w:cs="Open Sans"/>
          <w:sz w:val="20"/>
          <w:szCs w:val="20"/>
        </w:rPr>
        <w:t>člen</w:t>
      </w:r>
    </w:p>
    <w:p w14:paraId="7FDAE5D4" w14:textId="77777777" w:rsidR="009E6552" w:rsidRPr="009E6552" w:rsidRDefault="009E6552" w:rsidP="00F9226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se obvezuje, da bo vsa dela izvedel skladno s pogoji, ki so bili določeni v dokumentaciji v zvezi z oddajo naročila in svojo ponudbo št. </w:t>
      </w:r>
      <w:r w:rsidRPr="009E6552">
        <w:rPr>
          <w:rFonts w:ascii="Open Sans" w:hAnsi="Open Sans" w:cs="Open Sans"/>
          <w:sz w:val="20"/>
          <w:szCs w:val="20"/>
          <w:lang w:eastAsia="sl-SI"/>
        </w:rPr>
        <w:t xml:space="preserve">…………………………. </w:t>
      </w:r>
      <w:r w:rsidRPr="009E6552">
        <w:rPr>
          <w:rFonts w:ascii="Open Sans" w:eastAsia="Calibri" w:hAnsi="Open Sans" w:cs="Open Sans"/>
          <w:sz w:val="20"/>
          <w:szCs w:val="20"/>
        </w:rPr>
        <w:t xml:space="preserve"> z dne ……………………., na podlagi katere je bil izbran in je kot priloga sestavni del te pogodbe. </w:t>
      </w:r>
    </w:p>
    <w:p w14:paraId="15BB8207" w14:textId="77777777" w:rsidR="00D17C64" w:rsidRDefault="00D17C64" w:rsidP="00D17C64">
      <w:pPr>
        <w:tabs>
          <w:tab w:val="left" w:pos="426"/>
        </w:tabs>
        <w:ind w:firstLine="0"/>
        <w:contextualSpacing/>
        <w:jc w:val="both"/>
        <w:rPr>
          <w:rFonts w:ascii="Open Sans" w:eastAsia="Calibri" w:hAnsi="Open Sans" w:cs="Open Sans"/>
          <w:sz w:val="20"/>
          <w:szCs w:val="20"/>
        </w:rPr>
      </w:pPr>
    </w:p>
    <w:p w14:paraId="04C88CC0" w14:textId="49DBF10E" w:rsidR="009E6552" w:rsidRDefault="00D17C64" w:rsidP="00D17C64">
      <w:pPr>
        <w:tabs>
          <w:tab w:val="left" w:pos="426"/>
        </w:tabs>
        <w:ind w:firstLine="0"/>
        <w:contextualSpacing/>
        <w:jc w:val="both"/>
        <w:rPr>
          <w:rFonts w:ascii="Open Sans" w:eastAsia="Calibri" w:hAnsi="Open Sans" w:cs="Open Sans"/>
          <w:sz w:val="20"/>
          <w:szCs w:val="20"/>
        </w:rPr>
      </w:pPr>
      <w:r w:rsidRPr="00D17C64">
        <w:rPr>
          <w:rFonts w:ascii="Open Sans" w:eastAsia="Calibri" w:hAnsi="Open Sans" w:cs="Open Sans"/>
          <w:sz w:val="20"/>
          <w:szCs w:val="20"/>
        </w:rPr>
        <w:t>Izvajalec se zavezuje, da bo pri gradnji upošteval vse določbe Uredbe o zelenem javnem naročanju (Uradni list RS, št. 51/17, 64/2019, 121/21, 132/23 in 43/25), v delu, ki se nanašajo na izvedbo obnove cest ter cestno razsvetljavo in prometno signalizacijo.</w:t>
      </w:r>
    </w:p>
    <w:p w14:paraId="6933DCEA" w14:textId="77777777" w:rsidR="00D17C64" w:rsidRPr="009E6552" w:rsidRDefault="00D17C64" w:rsidP="009E6552">
      <w:pPr>
        <w:tabs>
          <w:tab w:val="left" w:pos="426"/>
        </w:tabs>
        <w:contextualSpacing/>
        <w:jc w:val="both"/>
        <w:rPr>
          <w:rFonts w:ascii="Open Sans" w:eastAsia="Calibri" w:hAnsi="Open Sans" w:cs="Open Sans"/>
          <w:sz w:val="20"/>
          <w:szCs w:val="20"/>
        </w:rPr>
      </w:pPr>
    </w:p>
    <w:p w14:paraId="1CCC61D1" w14:textId="77777777" w:rsidR="009E6552" w:rsidRPr="009E6552" w:rsidRDefault="009E6552" w:rsidP="00F9226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se zavezuje, da bo izvedel druga spremljajoča dela, ki bodo potrebna za izvedbo predmeta te pogodbe, ne glede na njihovo vrsto in obseg in ne glede na to ali so izrecno navedena v tej pogodbi oz. dokumentacij</w:t>
      </w:r>
      <w:r w:rsidRPr="004366DE">
        <w:rPr>
          <w:rFonts w:ascii="Open Sans" w:eastAsia="Calibri" w:hAnsi="Open Sans" w:cs="Open Sans"/>
          <w:color w:val="000000" w:themeColor="text1"/>
          <w:sz w:val="20"/>
          <w:szCs w:val="20"/>
        </w:rPr>
        <w:t>i</w:t>
      </w:r>
      <w:r w:rsidRPr="009E6552">
        <w:rPr>
          <w:rFonts w:ascii="Open Sans" w:eastAsia="Calibri" w:hAnsi="Open Sans" w:cs="Open Sans"/>
          <w:sz w:val="20"/>
          <w:szCs w:val="20"/>
        </w:rPr>
        <w:t xml:space="preserve"> v zvezi z oddajo naročila in pogodbenih specifikacijah.</w:t>
      </w:r>
    </w:p>
    <w:p w14:paraId="67D14E03"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63AAC70B" w14:textId="77777777" w:rsidR="009E6552" w:rsidRDefault="009E6552" w:rsidP="00F9226B">
      <w:pPr>
        <w:tabs>
          <w:tab w:val="left" w:pos="426"/>
        </w:tabs>
        <w:autoSpaceDE w:val="0"/>
        <w:autoSpaceDN w:val="0"/>
        <w:adjustRightInd w:val="0"/>
        <w:spacing w:after="16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Spremembe in odstopanja od načina izvedbe ter kvalitete materiala in opreme so dopustne le s pristankom naročnika, kar mora biti predhodno pisno potrjeno tudi s strani projektanta in nadzornika ter v primeru večjih sprememb s strani ustreznega </w:t>
      </w:r>
      <w:proofErr w:type="spellStart"/>
      <w:r w:rsidRPr="009E6552">
        <w:rPr>
          <w:rFonts w:ascii="Open Sans" w:eastAsia="Calibri" w:hAnsi="Open Sans" w:cs="Open Sans"/>
          <w:sz w:val="20"/>
          <w:szCs w:val="20"/>
        </w:rPr>
        <w:t>mnenjedajalca</w:t>
      </w:r>
      <w:proofErr w:type="spellEnd"/>
      <w:r w:rsidRPr="009E6552">
        <w:rPr>
          <w:rFonts w:ascii="Open Sans" w:eastAsia="Calibri" w:hAnsi="Open Sans" w:cs="Open Sans"/>
          <w:sz w:val="20"/>
          <w:szCs w:val="20"/>
        </w:rPr>
        <w:t>.</w:t>
      </w:r>
    </w:p>
    <w:p w14:paraId="29A2D7CD"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673D8F0A" w14:textId="77777777" w:rsidR="009E6552" w:rsidRPr="009E6552" w:rsidRDefault="009E6552" w:rsidP="00E5046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zvezi z izvajanjem s to pogodbo prevzetih del se izvajalec na lastne stroške obvezuje, da:</w:t>
      </w:r>
    </w:p>
    <w:p w14:paraId="3FA55BFB" w14:textId="77777777" w:rsidR="009E6552" w:rsidRPr="009E6552" w:rsidRDefault="009E6552" w:rsidP="00331172">
      <w:pPr>
        <w:numPr>
          <w:ilvl w:val="0"/>
          <w:numId w:val="30"/>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bo na uvedbi v delo izročil naročniku, kot pogoj za veljavnost naročila in kot zavarovanje za dobro izvedbo obveznosti finančno zavarovanje (bančno garancijo oz. kavcijsko zavarovanje pri zavarovalnicah), v višini 10 % pogodbene vrednosti naročila z DDV, z veljavnostjo vsaj še 90 dni po preteku pogodbenega roka;</w:t>
      </w:r>
    </w:p>
    <w:p w14:paraId="45C694DC" w14:textId="46B86791" w:rsidR="009E6552" w:rsidRDefault="009E6552" w:rsidP="00331172">
      <w:pPr>
        <w:numPr>
          <w:ilvl w:val="0"/>
          <w:numId w:val="30"/>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bo v roku 15 (petnajst) dni po zapisniški primopredaji izročil naročniku finančno zavarovanje za odpravo napak v garancijskem roku (bančno garancijo oz. kavcijsko zavarovanje pri zavarovalnicah), v višini 5 % </w:t>
      </w:r>
      <w:r w:rsidR="00B6249B">
        <w:rPr>
          <w:rFonts w:ascii="Open Sans" w:eastAsia="Calibri" w:hAnsi="Open Sans" w:cs="Open Sans"/>
          <w:sz w:val="20"/>
          <w:szCs w:val="20"/>
        </w:rPr>
        <w:t xml:space="preserve">končne </w:t>
      </w:r>
      <w:r w:rsidRPr="009E6552">
        <w:rPr>
          <w:rFonts w:ascii="Open Sans" w:eastAsia="Calibri" w:hAnsi="Open Sans" w:cs="Open Sans"/>
          <w:sz w:val="20"/>
          <w:szCs w:val="20"/>
        </w:rPr>
        <w:t xml:space="preserve">pogodbene vrednosti naročila z DDV, kot jamstvo za odpravo pomanjkljivosti, reklamiranih v garancijskem roku za kvaliteto izvršenih del z veljavnostjo najmanj 30 dni po poteku garancijskega roka; </w:t>
      </w:r>
    </w:p>
    <w:p w14:paraId="34013090" w14:textId="624FC0D7" w:rsidR="0042003B" w:rsidRDefault="009E6552" w:rsidP="00CC4341">
      <w:pPr>
        <w:numPr>
          <w:ilvl w:val="0"/>
          <w:numId w:val="30"/>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bo dela izvršil </w:t>
      </w:r>
      <w:r w:rsidR="00822C68">
        <w:rPr>
          <w:rFonts w:ascii="Open Sans" w:eastAsia="Calibri" w:hAnsi="Open Sans" w:cs="Open Sans"/>
          <w:sz w:val="20"/>
          <w:szCs w:val="20"/>
        </w:rPr>
        <w:t>s skrbnostjo dobrega strokovnjaka, pravočasno i</w:t>
      </w:r>
      <w:r w:rsidRPr="009E6552">
        <w:rPr>
          <w:rFonts w:ascii="Open Sans" w:eastAsia="Calibri" w:hAnsi="Open Sans" w:cs="Open Sans"/>
          <w:sz w:val="20"/>
          <w:szCs w:val="20"/>
        </w:rPr>
        <w:t>n kvalitetno, v skladu s potrjeno ponudbeno dokumentacijo, dokumentacijo v zvezi z oddajo naročila, projektno dokumentacijo to pogodbo, pravili stroke, veljavnimi zakoni, nacionalnimi tehničnimi predpisi in standardi ter z uporabo materialov zahtevane kvalitete, ki ustrezajo veljavnim tehničnimi specifikacijami (standardi in tehnična soglasja) in imajo predpisane certifikate kakovosti</w:t>
      </w:r>
      <w:r w:rsidR="00CC4341">
        <w:rPr>
          <w:rFonts w:ascii="Open Sans" w:eastAsia="Calibri" w:hAnsi="Open Sans" w:cs="Open Sans"/>
          <w:sz w:val="20"/>
          <w:szCs w:val="20"/>
        </w:rPr>
        <w:t>.</w:t>
      </w:r>
    </w:p>
    <w:p w14:paraId="17BA91F1"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POGODBENA CENA</w:t>
      </w:r>
    </w:p>
    <w:p w14:paraId="6B7D9687"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4C0499ED" w14:textId="429AFEA8" w:rsidR="009E6552" w:rsidRPr="009E6552" w:rsidRDefault="000E3226" w:rsidP="00B6249B">
      <w:pPr>
        <w:tabs>
          <w:tab w:val="left" w:pos="426"/>
        </w:tabs>
        <w:autoSpaceDE w:val="0"/>
        <w:autoSpaceDN w:val="0"/>
        <w:adjustRightInd w:val="0"/>
        <w:ind w:firstLine="0"/>
        <w:jc w:val="both"/>
        <w:rPr>
          <w:rFonts w:ascii="Open Sans" w:eastAsia="Calibri" w:hAnsi="Open Sans" w:cs="Open Sans"/>
          <w:sz w:val="20"/>
          <w:szCs w:val="20"/>
        </w:rPr>
      </w:pPr>
      <w:r>
        <w:rPr>
          <w:rFonts w:ascii="Open Sans" w:eastAsia="Calibri" w:hAnsi="Open Sans" w:cs="Open Sans"/>
          <w:sz w:val="20"/>
          <w:szCs w:val="20"/>
        </w:rPr>
        <w:t>V</w:t>
      </w:r>
      <w:r w:rsidR="009E6552" w:rsidRPr="009E6552">
        <w:rPr>
          <w:rFonts w:ascii="Open Sans" w:eastAsia="Calibri" w:hAnsi="Open Sans" w:cs="Open Sans"/>
          <w:sz w:val="20"/>
          <w:szCs w:val="20"/>
        </w:rPr>
        <w:t xml:space="preserve">rednost pogodbenih del je </w:t>
      </w:r>
      <w:r w:rsidR="004366DE">
        <w:rPr>
          <w:rFonts w:ascii="Open Sans" w:eastAsia="Calibri" w:hAnsi="Open Sans" w:cs="Open Sans"/>
          <w:sz w:val="20"/>
          <w:szCs w:val="20"/>
        </w:rPr>
        <w:t>določena</w:t>
      </w:r>
      <w:r w:rsidR="009E6552" w:rsidRPr="009E6552">
        <w:rPr>
          <w:rFonts w:ascii="Open Sans" w:eastAsia="Calibri" w:hAnsi="Open Sans" w:cs="Open Sans"/>
          <w:sz w:val="20"/>
          <w:szCs w:val="20"/>
        </w:rPr>
        <w:t xml:space="preserve"> </w:t>
      </w:r>
      <w:r w:rsidR="007610EC" w:rsidRPr="007610EC">
        <w:rPr>
          <w:rFonts w:ascii="Open Sans" w:eastAsia="Calibri" w:hAnsi="Open Sans" w:cs="Open Sans"/>
          <w:sz w:val="20"/>
          <w:szCs w:val="20"/>
        </w:rPr>
        <w:t xml:space="preserve">po sistemu »cena na enoto« </w:t>
      </w:r>
      <w:r w:rsidR="009E6552" w:rsidRPr="009E6552">
        <w:rPr>
          <w:rFonts w:ascii="Open Sans" w:eastAsia="Calibri" w:hAnsi="Open Sans" w:cs="Open Sans"/>
          <w:sz w:val="20"/>
          <w:szCs w:val="20"/>
        </w:rPr>
        <w:t xml:space="preserve">na osnovi ponudbe izvajalca št. </w:t>
      </w:r>
      <w:r w:rsidR="009E6552" w:rsidRPr="009E6552">
        <w:rPr>
          <w:rFonts w:ascii="Open Sans" w:hAnsi="Open Sans" w:cs="Open Sans"/>
          <w:sz w:val="20"/>
          <w:szCs w:val="20"/>
          <w:lang w:eastAsia="sl-SI"/>
        </w:rPr>
        <w:t xml:space="preserve">………………………….. </w:t>
      </w:r>
      <w:r w:rsidR="009E6552" w:rsidRPr="009E6552">
        <w:rPr>
          <w:rFonts w:ascii="Open Sans" w:eastAsia="Calibri" w:hAnsi="Open Sans" w:cs="Open Sans"/>
          <w:sz w:val="20"/>
          <w:szCs w:val="20"/>
        </w:rPr>
        <w:t xml:space="preserve"> z dne …………………………….., v potrjeni in sprejeti ponudbeni vrednosti, ki znaša:</w:t>
      </w:r>
    </w:p>
    <w:p w14:paraId="248CF9A1" w14:textId="77777777" w:rsidR="009C1AA7" w:rsidRDefault="009C1AA7" w:rsidP="009C1AA7">
      <w:pPr>
        <w:tabs>
          <w:tab w:val="left" w:pos="426"/>
        </w:tabs>
        <w:autoSpaceDE w:val="0"/>
        <w:autoSpaceDN w:val="0"/>
        <w:adjustRightInd w:val="0"/>
        <w:ind w:firstLine="0"/>
        <w:rPr>
          <w:rFonts w:ascii="Open Sans" w:eastAsia="Calibri" w:hAnsi="Open Sans" w:cs="Open San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34"/>
        <w:gridCol w:w="4518"/>
      </w:tblGrid>
      <w:tr w:rsidR="009C1AA7" w:rsidRPr="00E70DF2" w14:paraId="422CB461" w14:textId="77777777" w:rsidTr="00081FCA">
        <w:trPr>
          <w:trHeight w:val="170"/>
        </w:trPr>
        <w:tc>
          <w:tcPr>
            <w:tcW w:w="4435" w:type="dxa"/>
            <w:tcBorders>
              <w:top w:val="single" w:sz="4" w:space="0" w:color="auto"/>
              <w:left w:val="single" w:sz="4" w:space="0" w:color="auto"/>
              <w:bottom w:val="single" w:sz="4" w:space="0" w:color="auto"/>
              <w:right w:val="single" w:sz="4" w:space="0" w:color="auto"/>
            </w:tcBorders>
            <w:vAlign w:val="center"/>
            <w:hideMark/>
          </w:tcPr>
          <w:p w14:paraId="18A1B43F" w14:textId="77777777" w:rsidR="009C1AA7" w:rsidRPr="00E70DF2" w:rsidRDefault="009C1AA7" w:rsidP="00081FCA">
            <w:pPr>
              <w:keepNext/>
              <w:spacing w:line="276" w:lineRule="auto"/>
              <w:ind w:firstLine="0"/>
              <w:rPr>
                <w:rFonts w:ascii="Open Sans" w:hAnsi="Open Sans" w:cs="Open Sans"/>
                <w:b/>
                <w:bCs/>
                <w:sz w:val="20"/>
                <w:szCs w:val="20"/>
                <w:lang w:eastAsia="sl-SI" w:bidi="ar-SA"/>
              </w:rPr>
            </w:pPr>
            <w:r w:rsidRPr="00E70DF2">
              <w:rPr>
                <w:rFonts w:ascii="Open Sans" w:hAnsi="Open Sans" w:cs="Open Sans"/>
                <w:b/>
                <w:bCs/>
                <w:sz w:val="20"/>
                <w:szCs w:val="20"/>
                <w:lang w:eastAsia="sl-SI" w:bidi="ar-SA"/>
              </w:rPr>
              <w:t>Ponujena cena projekta (brez DDV)</w:t>
            </w:r>
          </w:p>
        </w:tc>
        <w:tc>
          <w:tcPr>
            <w:tcW w:w="4520" w:type="dxa"/>
            <w:tcBorders>
              <w:top w:val="single" w:sz="4" w:space="0" w:color="auto"/>
              <w:left w:val="single" w:sz="4" w:space="0" w:color="auto"/>
              <w:bottom w:val="single" w:sz="4" w:space="0" w:color="auto"/>
              <w:right w:val="single" w:sz="4" w:space="0" w:color="auto"/>
            </w:tcBorders>
            <w:vAlign w:val="center"/>
            <w:hideMark/>
          </w:tcPr>
          <w:p w14:paraId="0E8C9494" w14:textId="77777777" w:rsidR="009C1AA7" w:rsidRPr="00E70DF2" w:rsidRDefault="009C1AA7" w:rsidP="00081FCA">
            <w:pPr>
              <w:keepNext/>
              <w:spacing w:line="276" w:lineRule="auto"/>
              <w:ind w:firstLine="0"/>
              <w:rPr>
                <w:rFonts w:ascii="Open Sans" w:hAnsi="Open Sans" w:cs="Open Sans"/>
                <w:b/>
                <w:bCs/>
                <w:sz w:val="20"/>
                <w:szCs w:val="20"/>
                <w:lang w:eastAsia="sl-SI" w:bidi="ar-SA"/>
              </w:rPr>
            </w:pPr>
            <w:r w:rsidRPr="00E70DF2">
              <w:rPr>
                <w:rFonts w:ascii="Open Sans" w:hAnsi="Open Sans" w:cs="Open Sans"/>
                <w:b/>
                <w:bCs/>
                <w:sz w:val="20"/>
                <w:szCs w:val="20"/>
                <w:lang w:eastAsia="sl-SI" w:bidi="ar-SA"/>
              </w:rPr>
              <w:fldChar w:fldCharType="begin">
                <w:ffData>
                  <w:name w:val="Besedilo1"/>
                  <w:enabled/>
                  <w:calcOnExit w:val="0"/>
                  <w:textInput/>
                </w:ffData>
              </w:fldChar>
            </w:r>
            <w:r w:rsidRPr="00E70DF2">
              <w:rPr>
                <w:rFonts w:ascii="Open Sans" w:hAnsi="Open Sans" w:cs="Open Sans"/>
                <w:b/>
                <w:bCs/>
                <w:sz w:val="20"/>
                <w:szCs w:val="20"/>
                <w:lang w:eastAsia="sl-SI" w:bidi="ar-SA"/>
              </w:rPr>
              <w:instrText xml:space="preserve"> FORMTEXT </w:instrText>
            </w:r>
            <w:r w:rsidRPr="00E70DF2">
              <w:rPr>
                <w:rFonts w:ascii="Open Sans" w:hAnsi="Open Sans" w:cs="Open Sans"/>
                <w:b/>
                <w:bCs/>
                <w:sz w:val="20"/>
                <w:szCs w:val="20"/>
                <w:lang w:eastAsia="sl-SI" w:bidi="ar-SA"/>
              </w:rPr>
            </w:r>
            <w:r w:rsidRPr="00E70DF2">
              <w:rPr>
                <w:rFonts w:ascii="Open Sans" w:hAnsi="Open Sans" w:cs="Open Sans"/>
                <w:b/>
                <w:bCs/>
                <w:sz w:val="20"/>
                <w:szCs w:val="20"/>
                <w:lang w:eastAsia="sl-SI" w:bidi="ar-SA"/>
              </w:rPr>
              <w:fldChar w:fldCharType="separate"/>
            </w:r>
            <w:r w:rsidRPr="00E70DF2">
              <w:rPr>
                <w:rFonts w:ascii="Open Sans" w:hAnsi="Open Sans" w:cs="Open Sans"/>
                <w:b/>
                <w:bCs/>
                <w:noProof/>
                <w:sz w:val="20"/>
                <w:szCs w:val="20"/>
                <w:lang w:eastAsia="sl-SI" w:bidi="ar-SA"/>
              </w:rPr>
              <w:t> </w:t>
            </w:r>
            <w:r w:rsidRPr="00E70DF2">
              <w:rPr>
                <w:rFonts w:ascii="Open Sans" w:hAnsi="Open Sans" w:cs="Open Sans"/>
                <w:b/>
                <w:bCs/>
                <w:noProof/>
                <w:sz w:val="20"/>
                <w:szCs w:val="20"/>
                <w:lang w:eastAsia="sl-SI" w:bidi="ar-SA"/>
              </w:rPr>
              <w:t> </w:t>
            </w:r>
            <w:r w:rsidRPr="00E70DF2">
              <w:rPr>
                <w:rFonts w:ascii="Open Sans" w:hAnsi="Open Sans" w:cs="Open Sans"/>
                <w:b/>
                <w:bCs/>
                <w:noProof/>
                <w:sz w:val="20"/>
                <w:szCs w:val="20"/>
                <w:lang w:eastAsia="sl-SI" w:bidi="ar-SA"/>
              </w:rPr>
              <w:t> </w:t>
            </w:r>
            <w:r w:rsidRPr="00E70DF2">
              <w:rPr>
                <w:rFonts w:ascii="Open Sans" w:hAnsi="Open Sans" w:cs="Open Sans"/>
                <w:b/>
                <w:bCs/>
                <w:noProof/>
                <w:sz w:val="20"/>
                <w:szCs w:val="20"/>
                <w:lang w:eastAsia="sl-SI" w:bidi="ar-SA"/>
              </w:rPr>
              <w:t> </w:t>
            </w:r>
            <w:r w:rsidRPr="00E70DF2">
              <w:rPr>
                <w:rFonts w:ascii="Open Sans" w:hAnsi="Open Sans" w:cs="Open Sans"/>
                <w:b/>
                <w:bCs/>
                <w:noProof/>
                <w:sz w:val="20"/>
                <w:szCs w:val="20"/>
                <w:lang w:eastAsia="sl-SI" w:bidi="ar-SA"/>
              </w:rPr>
              <w:t> </w:t>
            </w:r>
            <w:r w:rsidRPr="00E70DF2">
              <w:rPr>
                <w:rFonts w:ascii="Open Sans" w:hAnsi="Open Sans" w:cs="Open Sans"/>
                <w:b/>
                <w:bCs/>
                <w:sz w:val="20"/>
                <w:szCs w:val="20"/>
                <w:lang w:eastAsia="sl-SI" w:bidi="ar-SA"/>
              </w:rPr>
              <w:fldChar w:fldCharType="end"/>
            </w:r>
            <w:r w:rsidRPr="00E70DF2">
              <w:rPr>
                <w:rFonts w:ascii="Open Sans" w:hAnsi="Open Sans" w:cs="Open Sans"/>
                <w:b/>
                <w:bCs/>
                <w:sz w:val="20"/>
                <w:szCs w:val="20"/>
                <w:lang w:eastAsia="sl-SI" w:bidi="ar-SA"/>
              </w:rPr>
              <w:t xml:space="preserve"> EUR</w:t>
            </w:r>
          </w:p>
        </w:tc>
      </w:tr>
      <w:tr w:rsidR="009C1AA7" w:rsidRPr="00E70DF2" w14:paraId="36762EC5" w14:textId="77777777" w:rsidTr="00081FCA">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4810B312" w14:textId="77777777" w:rsidR="009C1AA7" w:rsidRPr="00E70DF2" w:rsidRDefault="009C1AA7" w:rsidP="00081FCA">
            <w:pPr>
              <w:keepNext/>
              <w:spacing w:line="276" w:lineRule="auto"/>
              <w:ind w:firstLine="0"/>
              <w:rPr>
                <w:rFonts w:ascii="Open Sans" w:hAnsi="Open Sans" w:cs="Open Sans"/>
                <w:sz w:val="20"/>
                <w:szCs w:val="20"/>
                <w:lang w:eastAsia="sl-SI" w:bidi="ar-SA"/>
              </w:rPr>
            </w:pPr>
            <w:r w:rsidRPr="00E70DF2">
              <w:rPr>
                <w:rFonts w:ascii="Open Sans" w:hAnsi="Open Sans" w:cs="Open Sans"/>
                <w:sz w:val="20"/>
                <w:szCs w:val="20"/>
                <w:lang w:eastAsia="sl-SI" w:bidi="ar-SA"/>
              </w:rPr>
              <w:t>Vrednost DDV (22%)</w:t>
            </w:r>
          </w:p>
        </w:tc>
        <w:tc>
          <w:tcPr>
            <w:tcW w:w="4520" w:type="dxa"/>
            <w:tcBorders>
              <w:top w:val="single" w:sz="4" w:space="0" w:color="auto"/>
              <w:left w:val="single" w:sz="4" w:space="0" w:color="auto"/>
              <w:bottom w:val="single" w:sz="4" w:space="0" w:color="auto"/>
              <w:right w:val="single" w:sz="4" w:space="0" w:color="auto"/>
            </w:tcBorders>
            <w:vAlign w:val="center"/>
          </w:tcPr>
          <w:p w14:paraId="43B29E78" w14:textId="77777777" w:rsidR="009C1AA7" w:rsidRPr="00E70DF2" w:rsidRDefault="009C1AA7" w:rsidP="00081FCA">
            <w:pPr>
              <w:keepNext/>
              <w:spacing w:line="276" w:lineRule="auto"/>
              <w:ind w:firstLine="0"/>
              <w:rPr>
                <w:rFonts w:ascii="Open Sans" w:hAnsi="Open Sans" w:cs="Open Sans"/>
                <w:sz w:val="20"/>
                <w:szCs w:val="20"/>
                <w:lang w:eastAsia="sl-SI" w:bidi="ar-SA"/>
              </w:rPr>
            </w:pPr>
            <w:r w:rsidRPr="00E70DF2">
              <w:rPr>
                <w:rFonts w:ascii="Open Sans" w:hAnsi="Open Sans" w:cs="Open Sans"/>
                <w:sz w:val="20"/>
                <w:szCs w:val="20"/>
                <w:lang w:eastAsia="sl-SI" w:bidi="ar-SA"/>
              </w:rPr>
              <w:fldChar w:fldCharType="begin">
                <w:ffData>
                  <w:name w:val="Besedilo1"/>
                  <w:enabled/>
                  <w:calcOnExit w:val="0"/>
                  <w:textInput/>
                </w:ffData>
              </w:fldChar>
            </w:r>
            <w:r w:rsidRPr="00E70DF2">
              <w:rPr>
                <w:rFonts w:ascii="Open Sans" w:hAnsi="Open Sans" w:cs="Open Sans"/>
                <w:sz w:val="20"/>
                <w:szCs w:val="20"/>
                <w:lang w:eastAsia="sl-SI" w:bidi="ar-SA"/>
              </w:rPr>
              <w:instrText xml:space="preserve"> FORMTEXT </w:instrText>
            </w:r>
            <w:r w:rsidRPr="00E70DF2">
              <w:rPr>
                <w:rFonts w:ascii="Open Sans" w:hAnsi="Open Sans" w:cs="Open Sans"/>
                <w:sz w:val="20"/>
                <w:szCs w:val="20"/>
                <w:lang w:eastAsia="sl-SI" w:bidi="ar-SA"/>
              </w:rPr>
            </w:r>
            <w:r w:rsidRPr="00E70DF2">
              <w:rPr>
                <w:rFonts w:ascii="Open Sans" w:hAnsi="Open Sans" w:cs="Open Sans"/>
                <w:sz w:val="20"/>
                <w:szCs w:val="20"/>
                <w:lang w:eastAsia="sl-SI" w:bidi="ar-SA"/>
              </w:rPr>
              <w:fldChar w:fldCharType="separate"/>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sz w:val="20"/>
                <w:szCs w:val="20"/>
                <w:lang w:eastAsia="sl-SI" w:bidi="ar-SA"/>
              </w:rPr>
              <w:fldChar w:fldCharType="end"/>
            </w:r>
            <w:r w:rsidRPr="00E70DF2">
              <w:rPr>
                <w:rFonts w:ascii="Open Sans" w:hAnsi="Open Sans" w:cs="Open Sans"/>
                <w:sz w:val="20"/>
                <w:szCs w:val="20"/>
                <w:lang w:eastAsia="sl-SI" w:bidi="ar-SA"/>
              </w:rPr>
              <w:t xml:space="preserve"> EUR</w:t>
            </w:r>
          </w:p>
        </w:tc>
      </w:tr>
      <w:tr w:rsidR="009C1AA7" w:rsidRPr="00E70DF2" w14:paraId="48072A80" w14:textId="77777777" w:rsidTr="00081FCA">
        <w:trPr>
          <w:trHeight w:val="170"/>
        </w:trPr>
        <w:tc>
          <w:tcPr>
            <w:tcW w:w="4435" w:type="dxa"/>
            <w:tcBorders>
              <w:top w:val="single" w:sz="4" w:space="0" w:color="auto"/>
              <w:left w:val="single" w:sz="4" w:space="0" w:color="auto"/>
              <w:bottom w:val="single" w:sz="4" w:space="0" w:color="auto"/>
              <w:right w:val="single" w:sz="4" w:space="0" w:color="auto"/>
            </w:tcBorders>
            <w:vAlign w:val="center"/>
          </w:tcPr>
          <w:p w14:paraId="6EED18D9" w14:textId="77777777" w:rsidR="009C1AA7" w:rsidRPr="00E70DF2" w:rsidRDefault="009C1AA7" w:rsidP="00081FCA">
            <w:pPr>
              <w:keepNext/>
              <w:spacing w:line="276" w:lineRule="auto"/>
              <w:ind w:firstLine="0"/>
              <w:rPr>
                <w:rFonts w:ascii="Open Sans" w:hAnsi="Open Sans" w:cs="Open Sans"/>
                <w:sz w:val="20"/>
                <w:szCs w:val="20"/>
                <w:lang w:eastAsia="sl-SI" w:bidi="ar-SA"/>
              </w:rPr>
            </w:pPr>
            <w:r w:rsidRPr="00E70DF2">
              <w:rPr>
                <w:rFonts w:ascii="Open Sans" w:hAnsi="Open Sans" w:cs="Open Sans"/>
                <w:sz w:val="20"/>
                <w:szCs w:val="20"/>
                <w:lang w:eastAsia="sl-SI" w:bidi="ar-SA"/>
              </w:rPr>
              <w:t>Skupna ponujena cena projekta (z DDV)</w:t>
            </w:r>
          </w:p>
        </w:tc>
        <w:tc>
          <w:tcPr>
            <w:tcW w:w="4520" w:type="dxa"/>
            <w:tcBorders>
              <w:top w:val="single" w:sz="4" w:space="0" w:color="auto"/>
              <w:left w:val="single" w:sz="4" w:space="0" w:color="auto"/>
              <w:bottom w:val="single" w:sz="4" w:space="0" w:color="auto"/>
              <w:right w:val="single" w:sz="4" w:space="0" w:color="auto"/>
            </w:tcBorders>
            <w:vAlign w:val="center"/>
          </w:tcPr>
          <w:p w14:paraId="18DF4282" w14:textId="77777777" w:rsidR="009C1AA7" w:rsidRPr="00E70DF2" w:rsidRDefault="009C1AA7" w:rsidP="00081FCA">
            <w:pPr>
              <w:keepNext/>
              <w:spacing w:line="276" w:lineRule="auto"/>
              <w:ind w:firstLine="0"/>
              <w:rPr>
                <w:rFonts w:ascii="Open Sans" w:hAnsi="Open Sans" w:cs="Open Sans"/>
                <w:sz w:val="20"/>
                <w:szCs w:val="20"/>
                <w:lang w:eastAsia="sl-SI" w:bidi="ar-SA"/>
              </w:rPr>
            </w:pPr>
            <w:r w:rsidRPr="00E70DF2">
              <w:rPr>
                <w:rFonts w:ascii="Open Sans" w:hAnsi="Open Sans" w:cs="Open Sans"/>
                <w:sz w:val="20"/>
                <w:szCs w:val="20"/>
                <w:lang w:eastAsia="sl-SI" w:bidi="ar-SA"/>
              </w:rPr>
              <w:fldChar w:fldCharType="begin">
                <w:ffData>
                  <w:name w:val="Besedilo1"/>
                  <w:enabled/>
                  <w:calcOnExit w:val="0"/>
                  <w:textInput/>
                </w:ffData>
              </w:fldChar>
            </w:r>
            <w:r w:rsidRPr="00E70DF2">
              <w:rPr>
                <w:rFonts w:ascii="Open Sans" w:hAnsi="Open Sans" w:cs="Open Sans"/>
                <w:sz w:val="20"/>
                <w:szCs w:val="20"/>
                <w:lang w:eastAsia="sl-SI" w:bidi="ar-SA"/>
              </w:rPr>
              <w:instrText xml:space="preserve"> FORMTEXT </w:instrText>
            </w:r>
            <w:r w:rsidRPr="00E70DF2">
              <w:rPr>
                <w:rFonts w:ascii="Open Sans" w:hAnsi="Open Sans" w:cs="Open Sans"/>
                <w:sz w:val="20"/>
                <w:szCs w:val="20"/>
                <w:lang w:eastAsia="sl-SI" w:bidi="ar-SA"/>
              </w:rPr>
            </w:r>
            <w:r w:rsidRPr="00E70DF2">
              <w:rPr>
                <w:rFonts w:ascii="Open Sans" w:hAnsi="Open Sans" w:cs="Open Sans"/>
                <w:sz w:val="20"/>
                <w:szCs w:val="20"/>
                <w:lang w:eastAsia="sl-SI" w:bidi="ar-SA"/>
              </w:rPr>
              <w:fldChar w:fldCharType="separate"/>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noProof/>
                <w:sz w:val="20"/>
                <w:szCs w:val="20"/>
                <w:lang w:eastAsia="sl-SI" w:bidi="ar-SA"/>
              </w:rPr>
              <w:t> </w:t>
            </w:r>
            <w:r w:rsidRPr="00E70DF2">
              <w:rPr>
                <w:rFonts w:ascii="Open Sans" w:hAnsi="Open Sans" w:cs="Open Sans"/>
                <w:sz w:val="20"/>
                <w:szCs w:val="20"/>
                <w:lang w:eastAsia="sl-SI" w:bidi="ar-SA"/>
              </w:rPr>
              <w:fldChar w:fldCharType="end"/>
            </w:r>
            <w:r w:rsidRPr="00E70DF2">
              <w:rPr>
                <w:rFonts w:ascii="Open Sans" w:hAnsi="Open Sans" w:cs="Open Sans"/>
                <w:sz w:val="20"/>
                <w:szCs w:val="20"/>
                <w:lang w:eastAsia="sl-SI" w:bidi="ar-SA"/>
              </w:rPr>
              <w:t xml:space="preserve"> EUR</w:t>
            </w:r>
          </w:p>
        </w:tc>
      </w:tr>
    </w:tbl>
    <w:p w14:paraId="2A8E38F2" w14:textId="77777777" w:rsidR="009C1AA7" w:rsidRPr="009E6552" w:rsidRDefault="009C1AA7" w:rsidP="009C1AA7">
      <w:pPr>
        <w:tabs>
          <w:tab w:val="left" w:pos="426"/>
        </w:tabs>
        <w:autoSpaceDE w:val="0"/>
        <w:autoSpaceDN w:val="0"/>
        <w:adjustRightInd w:val="0"/>
        <w:ind w:firstLine="0"/>
        <w:rPr>
          <w:rFonts w:ascii="Open Sans" w:eastAsia="Calibri" w:hAnsi="Open Sans" w:cs="Open Sans"/>
          <w:sz w:val="20"/>
          <w:szCs w:val="20"/>
        </w:rPr>
      </w:pPr>
    </w:p>
    <w:p w14:paraId="32E12C3D" w14:textId="77777777" w:rsidR="009E6552" w:rsidRPr="009E6552" w:rsidRDefault="009E6552" w:rsidP="009E6552">
      <w:pPr>
        <w:tabs>
          <w:tab w:val="left" w:pos="426"/>
        </w:tabs>
        <w:autoSpaceDE w:val="0"/>
        <w:autoSpaceDN w:val="0"/>
        <w:adjustRightInd w:val="0"/>
        <w:jc w:val="center"/>
        <w:rPr>
          <w:rFonts w:ascii="Open Sans" w:eastAsia="Calibri" w:hAnsi="Open Sans" w:cs="Open Sans"/>
          <w:sz w:val="20"/>
          <w:szCs w:val="20"/>
        </w:rPr>
      </w:pPr>
      <w:r w:rsidRPr="009E6552">
        <w:rPr>
          <w:rFonts w:ascii="Open Sans" w:eastAsia="Calibri" w:hAnsi="Open Sans" w:cs="Open Sans"/>
          <w:sz w:val="20"/>
          <w:szCs w:val="20"/>
        </w:rPr>
        <w:t>z besedo: ……………………………………………………………………………………  EUR in ……./100</w:t>
      </w:r>
    </w:p>
    <w:p w14:paraId="54D53C9B" w14:textId="77777777" w:rsidR="00F93FD5" w:rsidRDefault="00F93FD5" w:rsidP="00F93FD5">
      <w:pPr>
        <w:tabs>
          <w:tab w:val="left" w:pos="426"/>
        </w:tabs>
        <w:autoSpaceDE w:val="0"/>
        <w:autoSpaceDN w:val="0"/>
        <w:adjustRightInd w:val="0"/>
        <w:ind w:firstLine="0"/>
        <w:jc w:val="both"/>
        <w:rPr>
          <w:rFonts w:ascii="Open Sans" w:eastAsia="Calibri" w:hAnsi="Open Sans" w:cs="Open Sans"/>
          <w:sz w:val="20"/>
          <w:szCs w:val="20"/>
        </w:rPr>
      </w:pPr>
    </w:p>
    <w:p w14:paraId="137E13EA" w14:textId="77777777" w:rsidR="00116BCC" w:rsidRDefault="00116BCC" w:rsidP="00F93FD5">
      <w:pPr>
        <w:tabs>
          <w:tab w:val="left" w:pos="426"/>
        </w:tabs>
        <w:autoSpaceDE w:val="0"/>
        <w:autoSpaceDN w:val="0"/>
        <w:adjustRightInd w:val="0"/>
        <w:ind w:firstLine="0"/>
        <w:jc w:val="both"/>
        <w:rPr>
          <w:rFonts w:ascii="Open Sans" w:eastAsia="Calibri" w:hAnsi="Open Sans" w:cs="Open Sans"/>
          <w:sz w:val="20"/>
          <w:szCs w:val="20"/>
        </w:rPr>
      </w:pPr>
    </w:p>
    <w:p w14:paraId="2E5F00FC" w14:textId="6CF4BFE1" w:rsidR="00F93FD5" w:rsidRDefault="00F93FD5" w:rsidP="00F93FD5">
      <w:pPr>
        <w:tabs>
          <w:tab w:val="left" w:pos="426"/>
        </w:tabs>
        <w:autoSpaceDE w:val="0"/>
        <w:autoSpaceDN w:val="0"/>
        <w:adjustRightInd w:val="0"/>
        <w:ind w:firstLine="0"/>
        <w:jc w:val="both"/>
        <w:rPr>
          <w:rFonts w:ascii="Open Sans" w:eastAsia="Calibri" w:hAnsi="Open Sans" w:cs="Open Sans"/>
          <w:sz w:val="20"/>
          <w:szCs w:val="20"/>
        </w:rPr>
      </w:pPr>
      <w:r w:rsidRPr="00234CFB">
        <w:rPr>
          <w:rFonts w:ascii="Open Sans" w:eastAsia="Calibri" w:hAnsi="Open Sans" w:cs="Open Sans"/>
          <w:sz w:val="20"/>
          <w:szCs w:val="20"/>
        </w:rPr>
        <w:t>Naročnik</w:t>
      </w:r>
      <w:r w:rsidR="0050125C">
        <w:rPr>
          <w:rFonts w:ascii="Open Sans" w:eastAsia="Calibri" w:hAnsi="Open Sans" w:cs="Open Sans"/>
          <w:sz w:val="20"/>
          <w:szCs w:val="20"/>
        </w:rPr>
        <w:t xml:space="preserve"> </w:t>
      </w:r>
      <w:r w:rsidRPr="00234CFB">
        <w:rPr>
          <w:rFonts w:ascii="Open Sans" w:eastAsia="Calibri" w:hAnsi="Open Sans" w:cs="Open Sans"/>
          <w:sz w:val="20"/>
          <w:szCs w:val="20"/>
        </w:rPr>
        <w:t xml:space="preserve">izjavlja, da je naročena gradbena storitev namenjena neobdavčljivi dejavnosti iz </w:t>
      </w:r>
      <w:r>
        <w:rPr>
          <w:rFonts w:ascii="Open Sans" w:eastAsia="Calibri" w:hAnsi="Open Sans" w:cs="Open Sans"/>
          <w:sz w:val="20"/>
          <w:szCs w:val="20"/>
        </w:rPr>
        <w:t xml:space="preserve">                           </w:t>
      </w:r>
      <w:r w:rsidRPr="00234CFB">
        <w:rPr>
          <w:rFonts w:ascii="Open Sans" w:eastAsia="Calibri" w:hAnsi="Open Sans" w:cs="Open Sans"/>
          <w:sz w:val="20"/>
          <w:szCs w:val="20"/>
        </w:rPr>
        <w:t>5. odstavka 5. člena ZDDV-1 in naročnik ni plačnik DDV po 76. a členu ZDDV-1.</w:t>
      </w:r>
    </w:p>
    <w:p w14:paraId="7797B401" w14:textId="77777777" w:rsidR="0050125C" w:rsidRDefault="0050125C" w:rsidP="0050125C">
      <w:pPr>
        <w:tabs>
          <w:tab w:val="left" w:pos="426"/>
        </w:tabs>
        <w:autoSpaceDE w:val="0"/>
        <w:autoSpaceDN w:val="0"/>
        <w:adjustRightInd w:val="0"/>
        <w:ind w:firstLine="0"/>
        <w:jc w:val="both"/>
        <w:rPr>
          <w:rFonts w:ascii="Open Sans" w:eastAsia="Calibri" w:hAnsi="Open Sans" w:cs="Open Sans"/>
          <w:sz w:val="20"/>
          <w:szCs w:val="20"/>
        </w:rPr>
      </w:pPr>
    </w:p>
    <w:p w14:paraId="34ECE538" w14:textId="77777777" w:rsidR="00116BCC" w:rsidRPr="00116BCC" w:rsidRDefault="00116BCC" w:rsidP="00AC7011">
      <w:pPr>
        <w:ind w:firstLine="0"/>
        <w:jc w:val="both"/>
        <w:rPr>
          <w:rFonts w:ascii="Open Sans" w:hAnsi="Open Sans" w:cs="Open Sans"/>
          <w:sz w:val="20"/>
          <w:szCs w:val="20"/>
          <w:lang w:eastAsia="sl-SI"/>
        </w:rPr>
      </w:pPr>
      <w:r w:rsidRPr="00116BCC">
        <w:rPr>
          <w:rFonts w:ascii="Open Sans" w:hAnsi="Open Sans" w:cs="Open Sans"/>
          <w:sz w:val="20"/>
          <w:szCs w:val="20"/>
          <w:lang w:eastAsia="sl-SI"/>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036AF19C" w14:textId="77777777" w:rsidR="009E6552" w:rsidRPr="009E6552" w:rsidRDefault="009E6552" w:rsidP="009E6552">
      <w:pPr>
        <w:tabs>
          <w:tab w:val="left" w:pos="426"/>
        </w:tabs>
        <w:autoSpaceDE w:val="0"/>
        <w:autoSpaceDN w:val="0"/>
        <w:adjustRightInd w:val="0"/>
        <w:jc w:val="center"/>
        <w:rPr>
          <w:rFonts w:ascii="Open Sans" w:eastAsia="Calibri" w:hAnsi="Open Sans" w:cs="Open Sans"/>
          <w:sz w:val="20"/>
          <w:szCs w:val="20"/>
        </w:rPr>
      </w:pPr>
    </w:p>
    <w:p w14:paraId="38C3B228" w14:textId="79F37D02"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se obvezuje, da bo za dogovorjeno ceno opravil vsa dela, potrebna do primopredaje pogodbenih del, naročnik pa se obvezuje plačati za opravljena dela ceno, določeno s to pogodbo. </w:t>
      </w:r>
    </w:p>
    <w:p w14:paraId="4696831F"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173106E5" w14:textId="77777777" w:rsidR="009E6552" w:rsidRDefault="009E6552" w:rsidP="00B6249B">
      <w:pPr>
        <w:tabs>
          <w:tab w:val="left" w:pos="426"/>
        </w:tabs>
        <w:autoSpaceDE w:val="0"/>
        <w:autoSpaceDN w:val="0"/>
        <w:adjustRightInd w:val="0"/>
        <w:ind w:firstLine="0"/>
        <w:jc w:val="both"/>
        <w:rPr>
          <w:rFonts w:ascii="Open Sans" w:eastAsia="Calibri" w:hAnsi="Open Sans" w:cs="Open Sans"/>
          <w:bCs/>
          <w:sz w:val="20"/>
          <w:szCs w:val="20"/>
        </w:rPr>
      </w:pPr>
      <w:r w:rsidRPr="009E6552">
        <w:rPr>
          <w:rFonts w:ascii="Open Sans" w:eastAsia="Calibri" w:hAnsi="Open Sans" w:cs="Open Sans"/>
          <w:sz w:val="20"/>
          <w:szCs w:val="20"/>
        </w:rPr>
        <w:t>Izvajalec se obvezuje izvesti dela iz te pogodbe po sistemu obračuna del po enoti mere po popisu za fiksno in nespremenljivo enotno ceno do zaključka del.</w:t>
      </w:r>
      <w:r w:rsidRPr="009E6552">
        <w:rPr>
          <w:rFonts w:ascii="Open Sans" w:eastAsia="Calibri" w:hAnsi="Open Sans" w:cs="Open Sans"/>
          <w:bCs/>
          <w:sz w:val="20"/>
          <w:szCs w:val="20"/>
        </w:rPr>
        <w:t xml:space="preserve"> </w:t>
      </w:r>
    </w:p>
    <w:p w14:paraId="2E70BA39" w14:textId="77777777" w:rsidR="00C43B62" w:rsidRPr="004724BE" w:rsidRDefault="00C43B62" w:rsidP="00C43B62">
      <w:pPr>
        <w:pStyle w:val="Brezrazmikov"/>
        <w:spacing w:before="160" w:after="160"/>
        <w:jc w:val="both"/>
        <w:rPr>
          <w:rFonts w:ascii="Open Sans" w:hAnsi="Open Sans" w:cs="Open Sans"/>
          <w:lang w:eastAsia="sl-SI"/>
        </w:rPr>
      </w:pPr>
      <w:r w:rsidRPr="004724BE">
        <w:rPr>
          <w:rFonts w:ascii="Open Sans" w:hAnsi="Open Sans" w:cs="Open Sans"/>
          <w:lang w:eastAsia="sl-SI"/>
        </w:rPr>
        <w:t xml:space="preserve">Pogodbene cene na enoto za dela in vso opremo po ponudbenem predračunu so fiksne ves čas izvedbe do končnega prevzema pogodbenih del in se ne spremenijo, če bi se po sklenitvi pogodbe zvišale cene za elemente, na podlagi katerih so le-te določene. </w:t>
      </w:r>
    </w:p>
    <w:p w14:paraId="35A4ED08" w14:textId="3C0FA33B" w:rsidR="00C43B62" w:rsidRPr="004724BE" w:rsidRDefault="00C43B62" w:rsidP="00210D35">
      <w:pPr>
        <w:pStyle w:val="Brezrazmikov"/>
        <w:jc w:val="both"/>
        <w:rPr>
          <w:rFonts w:ascii="Open Sans" w:hAnsi="Open Sans" w:cs="Open Sans"/>
          <w:lang w:eastAsia="sl-SI"/>
        </w:rPr>
      </w:pPr>
      <w:r w:rsidRPr="004724BE">
        <w:rPr>
          <w:rFonts w:ascii="Open Sans" w:hAnsi="Open Sans" w:cs="Open Sans"/>
          <w:lang w:eastAsia="sl-SI"/>
        </w:rPr>
        <w:t xml:space="preserve">Cene se prav tako ne spremenijo, če nastopijo spremenjene okoliščine. </w:t>
      </w:r>
    </w:p>
    <w:p w14:paraId="4EE22F5F" w14:textId="77777777" w:rsidR="009E6552" w:rsidRPr="009E6552" w:rsidRDefault="009E6552" w:rsidP="009E6552">
      <w:pPr>
        <w:tabs>
          <w:tab w:val="left" w:pos="426"/>
        </w:tabs>
        <w:autoSpaceDE w:val="0"/>
        <w:autoSpaceDN w:val="0"/>
        <w:adjustRightInd w:val="0"/>
        <w:jc w:val="both"/>
        <w:rPr>
          <w:rFonts w:ascii="Open Sans" w:eastAsia="Calibri" w:hAnsi="Open Sans" w:cs="Open Sans"/>
          <w:bCs/>
          <w:sz w:val="20"/>
          <w:szCs w:val="20"/>
        </w:rPr>
      </w:pPr>
    </w:p>
    <w:p w14:paraId="5640217B" w14:textId="77777777" w:rsidR="009E6552" w:rsidRDefault="009E6552" w:rsidP="00B6249B">
      <w:pPr>
        <w:tabs>
          <w:tab w:val="left" w:pos="426"/>
        </w:tabs>
        <w:autoSpaceDE w:val="0"/>
        <w:autoSpaceDN w:val="0"/>
        <w:adjustRightInd w:val="0"/>
        <w:ind w:firstLine="0"/>
        <w:jc w:val="both"/>
        <w:rPr>
          <w:rFonts w:ascii="Open Sans" w:eastAsia="Calibri" w:hAnsi="Open Sans" w:cs="Open Sans"/>
          <w:bCs/>
          <w:sz w:val="20"/>
          <w:szCs w:val="20"/>
        </w:rPr>
      </w:pPr>
      <w:r w:rsidRPr="009E6552">
        <w:rPr>
          <w:rFonts w:ascii="Open Sans" w:eastAsia="Calibri" w:hAnsi="Open Sans" w:cs="Open Sans"/>
          <w:bCs/>
          <w:sz w:val="20"/>
          <w:szCs w:val="20"/>
        </w:rPr>
        <w:t>V cenah, ki jih nudi izvajalec, so vključeni vsi stroški organizacije, varovanja in čiščenja gradbišča ter transportnih poti, gradbiščne table, stroški povezani s faznostjo gradnje, vsi stroški izvedbe začasne prometne ureditve oz. cestne zapore, zakoličbe vseh komunalnih vodov, izvedbe notranje kontrole kakovosti (izvedba meritev in izdelava poročil), stroški opreme in prostora za naročnika in nadzor, dajatev, takse, prevozi na začasno in trajno deponijo, stroški začasnih deponij in drugi stroški, ki niso posebej vključeni v predračun in so potrebni za izvedbo pogodbenih del.</w:t>
      </w:r>
    </w:p>
    <w:p w14:paraId="17E82CBE" w14:textId="77777777" w:rsidR="00033A03" w:rsidRPr="009E6552" w:rsidRDefault="00033A03" w:rsidP="00B6249B">
      <w:pPr>
        <w:tabs>
          <w:tab w:val="left" w:pos="426"/>
        </w:tabs>
        <w:autoSpaceDE w:val="0"/>
        <w:autoSpaceDN w:val="0"/>
        <w:adjustRightInd w:val="0"/>
        <w:ind w:firstLine="0"/>
        <w:jc w:val="both"/>
        <w:rPr>
          <w:rFonts w:ascii="Open Sans" w:eastAsia="Calibri" w:hAnsi="Open Sans" w:cs="Open Sans"/>
          <w:bCs/>
          <w:sz w:val="20"/>
          <w:szCs w:val="20"/>
        </w:rPr>
      </w:pPr>
    </w:p>
    <w:p w14:paraId="4E010805" w14:textId="427C3966" w:rsidR="009E6552" w:rsidRDefault="009E6552" w:rsidP="00B6249B">
      <w:pPr>
        <w:tabs>
          <w:tab w:val="left" w:pos="426"/>
        </w:tabs>
        <w:autoSpaceDE w:val="0"/>
        <w:autoSpaceDN w:val="0"/>
        <w:adjustRightInd w:val="0"/>
        <w:ind w:firstLine="0"/>
        <w:jc w:val="both"/>
        <w:rPr>
          <w:rFonts w:ascii="Open Sans" w:eastAsia="Calibri" w:hAnsi="Open Sans" w:cs="Open Sans"/>
          <w:bCs/>
          <w:sz w:val="20"/>
          <w:szCs w:val="20"/>
        </w:rPr>
      </w:pPr>
      <w:r w:rsidRPr="009E6552">
        <w:rPr>
          <w:rFonts w:ascii="Open Sans" w:eastAsia="Calibri" w:hAnsi="Open Sans" w:cs="Open Sans"/>
          <w:bCs/>
          <w:sz w:val="20"/>
          <w:szCs w:val="20"/>
        </w:rPr>
        <w:t>Prav tako so v cenah, ki jih nudi izvajalec, vključeni vsi stroški izdelave Elaboratov zapore cest, Načrt organizacije gradbišča, Dokazilo o zanesljivosti (DZO), Geodetski posnetek končnega stanja izvedenih del, Navodila za obratovanje in vzdrževanje (NOV), Poročilo o nastalih gradbenih odpadkih in o ravnanju z njimi in Projekt izvedenih del (PID)</w:t>
      </w:r>
      <w:r w:rsidR="00203E76">
        <w:rPr>
          <w:rFonts w:ascii="Open Sans" w:eastAsia="Calibri" w:hAnsi="Open Sans" w:cs="Open Sans"/>
          <w:bCs/>
          <w:sz w:val="20"/>
          <w:szCs w:val="20"/>
        </w:rPr>
        <w:t>.</w:t>
      </w:r>
    </w:p>
    <w:p w14:paraId="189D7512"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SPREMEMBA VREDNOSTI POGODBE</w:t>
      </w:r>
    </w:p>
    <w:p w14:paraId="6BA0F16D"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185AE427" w14:textId="7B246E0F" w:rsid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zvezi z izvedbo del, ki bi nastala zaradi spremenjenih okoliščin in v primeru povečanja obsega del, ki ga ob sklenitvi te pogodbe ni bilo mogoče predvideti, ali spremembe količin, ki bi vplivale na zvišanje pogodbene vrednosti (nepredvidena</w:t>
      </w:r>
      <w:r w:rsidR="007610EC">
        <w:rPr>
          <w:rFonts w:ascii="Open Sans" w:eastAsia="Calibri" w:hAnsi="Open Sans" w:cs="Open Sans"/>
          <w:sz w:val="20"/>
          <w:szCs w:val="20"/>
        </w:rPr>
        <w:t>, dodatna in več</w:t>
      </w:r>
      <w:r w:rsidRPr="009E6552">
        <w:rPr>
          <w:rFonts w:ascii="Open Sans" w:eastAsia="Calibri" w:hAnsi="Open Sans" w:cs="Open Sans"/>
          <w:sz w:val="20"/>
          <w:szCs w:val="20"/>
        </w:rPr>
        <w:t xml:space="preserve"> dela), je potrebno o tem skleniti pisni aneks k pogodbi. </w:t>
      </w:r>
    </w:p>
    <w:p w14:paraId="504A6C4E" w14:textId="77777777" w:rsidR="007610EC" w:rsidRPr="007610EC" w:rsidRDefault="007610EC" w:rsidP="007610EC">
      <w:pPr>
        <w:overflowPunct w:val="0"/>
        <w:autoSpaceDE w:val="0"/>
        <w:autoSpaceDN w:val="0"/>
        <w:adjustRightInd w:val="0"/>
        <w:ind w:firstLine="0"/>
        <w:jc w:val="both"/>
        <w:textAlignment w:val="baseline"/>
        <w:rPr>
          <w:rFonts w:ascii="Open Sans" w:eastAsia="Calibri" w:hAnsi="Open Sans" w:cs="Open Sans"/>
          <w:sz w:val="20"/>
          <w:szCs w:val="20"/>
        </w:rPr>
      </w:pPr>
      <w:r w:rsidRPr="007610EC">
        <w:rPr>
          <w:rFonts w:ascii="Open Sans" w:eastAsia="Calibri" w:hAnsi="Open Sans" w:cs="Open Sans"/>
          <w:sz w:val="20"/>
          <w:szCs w:val="20"/>
        </w:rPr>
        <w:t xml:space="preserve">Izvajalec se zavezuje, da bo izvedel vsa dodatna in nepredvidena in več dela, ki bi bila potrebna za dokončanje objekta in jih bo pisno naročil naročnik. </w:t>
      </w:r>
    </w:p>
    <w:p w14:paraId="59688E7C" w14:textId="77777777" w:rsidR="007610EC" w:rsidRPr="009E6552" w:rsidRDefault="007610EC" w:rsidP="009447CB">
      <w:pPr>
        <w:tabs>
          <w:tab w:val="left" w:pos="426"/>
        </w:tabs>
        <w:autoSpaceDE w:val="0"/>
        <w:autoSpaceDN w:val="0"/>
        <w:adjustRightInd w:val="0"/>
        <w:ind w:firstLine="0"/>
        <w:jc w:val="both"/>
        <w:rPr>
          <w:rFonts w:ascii="Open Sans" w:eastAsia="Calibri" w:hAnsi="Open Sans" w:cs="Open Sans"/>
          <w:sz w:val="20"/>
          <w:szCs w:val="20"/>
        </w:rPr>
      </w:pPr>
    </w:p>
    <w:p w14:paraId="078B4ABD" w14:textId="63AAB472"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Nepredvidena</w:t>
      </w:r>
      <w:r w:rsidR="007610EC">
        <w:rPr>
          <w:rFonts w:ascii="Open Sans" w:eastAsia="Calibri" w:hAnsi="Open Sans" w:cs="Open Sans"/>
          <w:sz w:val="20"/>
          <w:szCs w:val="20"/>
        </w:rPr>
        <w:t xml:space="preserve"> </w:t>
      </w:r>
      <w:r w:rsidRPr="009E6552">
        <w:rPr>
          <w:rFonts w:ascii="Open Sans" w:eastAsia="Calibri" w:hAnsi="Open Sans" w:cs="Open Sans"/>
          <w:sz w:val="20"/>
          <w:szCs w:val="20"/>
        </w:rPr>
        <w:t xml:space="preserve">dela </w:t>
      </w:r>
      <w:r w:rsidR="00057F9F">
        <w:rPr>
          <w:rFonts w:ascii="Open Sans" w:eastAsia="Calibri" w:hAnsi="Open Sans" w:cs="Open Sans"/>
          <w:sz w:val="20"/>
          <w:szCs w:val="20"/>
        </w:rPr>
        <w:t>in</w:t>
      </w:r>
      <w:r w:rsidRPr="009E6552">
        <w:rPr>
          <w:rFonts w:ascii="Open Sans" w:eastAsia="Calibri" w:hAnsi="Open Sans" w:cs="Open Sans"/>
          <w:sz w:val="20"/>
          <w:szCs w:val="20"/>
        </w:rPr>
        <w:t xml:space="preserve"> material, ki niso navedena v ponudbi izvajalca, naročnik prizna samo po predhodnem dogovoru in vpisu vodje nadzora v gradbeni dnevnik, in sicer po vnaprej dogovorjenih cenah.</w:t>
      </w:r>
    </w:p>
    <w:p w14:paraId="70FA0B87" w14:textId="77777777" w:rsidR="00F93FD5" w:rsidRDefault="00F93FD5" w:rsidP="00B6249B">
      <w:pPr>
        <w:tabs>
          <w:tab w:val="left" w:pos="426"/>
        </w:tabs>
        <w:autoSpaceDE w:val="0"/>
        <w:autoSpaceDN w:val="0"/>
        <w:adjustRightInd w:val="0"/>
        <w:ind w:firstLine="0"/>
        <w:jc w:val="both"/>
        <w:rPr>
          <w:rFonts w:ascii="Open Sans" w:eastAsia="Calibri" w:hAnsi="Open Sans" w:cs="Open Sans"/>
          <w:sz w:val="20"/>
          <w:szCs w:val="20"/>
        </w:rPr>
      </w:pPr>
    </w:p>
    <w:p w14:paraId="068367E9" w14:textId="0852F127" w:rsid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O kakršnih koli nepredvidenih delih mora izvajalec pravočasno pisno obvestiti vodjo nadzora ter predstavnike naročnika, ter jim brez predhodnega poziva s strani vodje nadzora in naročnika dostaviti predračun teh del. Nepredvidenih del, ki niso opredeljena s to pogodbo, izvajalec ne sme začeti izvajati brez predhodnega soglasja s strani vodje nadzora ter predstavnikov naročnika, razen če si takšnega soglasja zaradi nujnosti nepredvidenih del ni mogel priskrbeti.</w:t>
      </w:r>
    </w:p>
    <w:p w14:paraId="7E95D4C8" w14:textId="77777777" w:rsidR="007946A6" w:rsidRDefault="007946A6" w:rsidP="00B6249B">
      <w:pPr>
        <w:tabs>
          <w:tab w:val="left" w:pos="426"/>
        </w:tabs>
        <w:autoSpaceDE w:val="0"/>
        <w:autoSpaceDN w:val="0"/>
        <w:adjustRightInd w:val="0"/>
        <w:ind w:firstLine="0"/>
        <w:jc w:val="both"/>
        <w:rPr>
          <w:rFonts w:ascii="Open Sans" w:eastAsia="Calibri" w:hAnsi="Open Sans" w:cs="Open Sans"/>
          <w:sz w:val="20"/>
          <w:szCs w:val="20"/>
        </w:rPr>
      </w:pPr>
    </w:p>
    <w:p w14:paraId="534A69B2" w14:textId="68C5C487" w:rsidR="007946A6" w:rsidRDefault="007946A6" w:rsidP="0000349F">
      <w:pPr>
        <w:ind w:firstLine="0"/>
        <w:jc w:val="both"/>
        <w:rPr>
          <w:rFonts w:ascii="Open Sans" w:eastAsia="Calibri" w:hAnsi="Open Sans" w:cs="Open Sans"/>
          <w:sz w:val="20"/>
          <w:szCs w:val="20"/>
        </w:rPr>
      </w:pPr>
      <w:r w:rsidRPr="007946A6">
        <w:rPr>
          <w:rFonts w:ascii="Open Sans" w:eastAsia="Calibri" w:hAnsi="Open Sans" w:cs="Open Sans"/>
          <w:sz w:val="20"/>
          <w:szCs w:val="20"/>
        </w:rPr>
        <w:t>V kolikor naročnik z vpisom v gradbeni dnevnik zahteva od izvajalca izvedbo del, ki s pogodbo niso predvidena in dogovorjena ter presegajo pogodbeno vrednost, skleneta pogodbeni stranki aneks k tej pogodbi po cenah materiala in dela, ki jih izvajalec del dokaže s priloženo potrjeno analizo cene, potrjeno s strani nadzornika nad projektom.</w:t>
      </w:r>
    </w:p>
    <w:p w14:paraId="6310F3FE"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1C6D34A3"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24891121"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962F681"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kolikor predračun za dodatna dela ni potrjen s strani vodje nadzora ter predstavnikov naročnika, izvajalec dodatnih del ne sme izvesti, prav tako ni upravičen do dodatnega plačila zaradi ustavitve del (stojnine).</w:t>
      </w:r>
    </w:p>
    <w:p w14:paraId="249792B3"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65E39CB7"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Za dodatna dela lahko naročnik odda naročilo izvajalcu osnovnega naročila, skladno z določbami 95. člena ZJN-3. V primerih iz navedenega člena se lahko pogodba o izvedbi naročila spremeni brez novega postopka naročanja. </w:t>
      </w:r>
    </w:p>
    <w:p w14:paraId="68000174"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6344AB56" w14:textId="77777777" w:rsidR="009E6552" w:rsidRDefault="009E6552" w:rsidP="00B6249B">
      <w:pPr>
        <w:tabs>
          <w:tab w:val="left" w:pos="426"/>
        </w:tabs>
        <w:autoSpaceDE w:val="0"/>
        <w:autoSpaceDN w:val="0"/>
        <w:adjustRightInd w:val="0"/>
        <w:spacing w:after="160"/>
        <w:ind w:firstLine="0"/>
        <w:jc w:val="both"/>
        <w:rPr>
          <w:rFonts w:ascii="Open Sans" w:eastAsia="Calibri" w:hAnsi="Open Sans" w:cs="Open Sans"/>
          <w:sz w:val="20"/>
          <w:szCs w:val="20"/>
        </w:rPr>
      </w:pPr>
      <w:r w:rsidRPr="009E6552">
        <w:rPr>
          <w:rFonts w:ascii="Open Sans" w:eastAsia="Calibri" w:hAnsi="Open Sans" w:cs="Open Sans"/>
          <w:sz w:val="20"/>
          <w:szCs w:val="20"/>
        </w:rPr>
        <w:t>Z izvajalcem se v tem primeru sklene aneks k osnovni pogodbi.</w:t>
      </w:r>
    </w:p>
    <w:p w14:paraId="5C6DE72B"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7F4A5028"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401C8445" w14:textId="77777777" w:rsidR="00EC6B74" w:rsidRDefault="00EC6B74" w:rsidP="00B6249B">
      <w:pPr>
        <w:tabs>
          <w:tab w:val="left" w:pos="426"/>
        </w:tabs>
        <w:autoSpaceDE w:val="0"/>
        <w:autoSpaceDN w:val="0"/>
        <w:adjustRightInd w:val="0"/>
        <w:ind w:firstLine="0"/>
        <w:jc w:val="both"/>
        <w:rPr>
          <w:rFonts w:ascii="Open Sans" w:eastAsia="Calibri" w:hAnsi="Open Sans" w:cs="Open Sans"/>
          <w:sz w:val="20"/>
          <w:szCs w:val="20"/>
        </w:rPr>
      </w:pPr>
    </w:p>
    <w:p w14:paraId="41B04E18" w14:textId="7B1DC506"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23B0D154"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15B387D" w14:textId="77777777" w:rsid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primeru, da izvajalec ne krije škode, ki jo je povzročil tretjim osebam, se izvajalec strinja, da lahko škodo odpravi ali povrne naročnik na račun izvajalca, ki jo mora naročniku povrniti v roku 8 dni od izstavitve zahtevka.</w:t>
      </w:r>
    </w:p>
    <w:p w14:paraId="3392FD5C"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NAČINI PLAČILA IN VIR FINANCIRANJA</w:t>
      </w:r>
    </w:p>
    <w:p w14:paraId="290E861E" w14:textId="77777777" w:rsidR="009E6552" w:rsidRPr="009E6552" w:rsidRDefault="009E6552" w:rsidP="00331172">
      <w:pPr>
        <w:numPr>
          <w:ilvl w:val="0"/>
          <w:numId w:val="31"/>
        </w:numPr>
        <w:spacing w:before="120" w:after="120" w:line="276" w:lineRule="auto"/>
        <w:ind w:left="284" w:hanging="284"/>
        <w:jc w:val="center"/>
        <w:rPr>
          <w:rFonts w:ascii="Open Sans" w:eastAsia="Calibri" w:hAnsi="Open Sans" w:cs="Open Sans"/>
          <w:sz w:val="20"/>
          <w:szCs w:val="20"/>
        </w:rPr>
      </w:pPr>
      <w:r w:rsidRPr="009E6552">
        <w:rPr>
          <w:rFonts w:ascii="Open Sans" w:eastAsia="Calibri" w:hAnsi="Open Sans" w:cs="Open Sans"/>
          <w:sz w:val="20"/>
          <w:szCs w:val="20"/>
        </w:rPr>
        <w:t>člen</w:t>
      </w:r>
    </w:p>
    <w:p w14:paraId="2D3C029E" w14:textId="77777777" w:rsidR="009E6552" w:rsidRDefault="009E6552" w:rsidP="00B6249B">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Obračun del – izdajanje situacij</w:t>
      </w:r>
    </w:p>
    <w:p w14:paraId="1065CC0E" w14:textId="77777777" w:rsidR="00331992" w:rsidRPr="009E6552" w:rsidRDefault="00331992" w:rsidP="00B6249B">
      <w:pPr>
        <w:tabs>
          <w:tab w:val="left" w:pos="426"/>
        </w:tabs>
        <w:autoSpaceDE w:val="0"/>
        <w:autoSpaceDN w:val="0"/>
        <w:adjustRightInd w:val="0"/>
        <w:ind w:firstLine="0"/>
        <w:rPr>
          <w:rFonts w:ascii="Open Sans" w:eastAsia="Calibri" w:hAnsi="Open Sans" w:cs="Open Sans"/>
          <w:sz w:val="20"/>
          <w:szCs w:val="20"/>
          <w:u w:val="single"/>
        </w:rPr>
      </w:pPr>
    </w:p>
    <w:p w14:paraId="723D3971" w14:textId="77777777" w:rsidR="009E6552" w:rsidRPr="009E6552" w:rsidRDefault="009E6552" w:rsidP="00B6249B">
      <w:pPr>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 xml:space="preserve">Obračun del se bo izvršil z začasnimi vmesnimi situacijami in končno situacijo, na podlagi dejansko izvršenih del po knjigi obračunskih izmer, potrjenih s strani vodje nadzora. </w:t>
      </w:r>
    </w:p>
    <w:p w14:paraId="31D1A048" w14:textId="77777777" w:rsidR="009E6552" w:rsidRPr="009E6552" w:rsidRDefault="009E6552" w:rsidP="009E6552">
      <w:pPr>
        <w:contextualSpacing/>
        <w:jc w:val="both"/>
        <w:rPr>
          <w:rFonts w:ascii="Open Sans" w:eastAsia="Calibri" w:hAnsi="Open Sans" w:cs="Open Sans"/>
          <w:sz w:val="20"/>
          <w:szCs w:val="20"/>
        </w:rPr>
      </w:pPr>
    </w:p>
    <w:p w14:paraId="51FECA4A" w14:textId="77777777" w:rsidR="009E6552" w:rsidRPr="009E6552" w:rsidRDefault="009E6552" w:rsidP="00B6249B">
      <w:pPr>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Izvajalec je dolžan voditi knjigo obračunskih izmer, v kateri so prikazane postavke iz ponudbenega predračuna.</w:t>
      </w:r>
    </w:p>
    <w:p w14:paraId="36A35472" w14:textId="77777777" w:rsidR="009E6552" w:rsidRPr="009E6552" w:rsidRDefault="009E6552" w:rsidP="009E6552">
      <w:pPr>
        <w:contextualSpacing/>
        <w:jc w:val="both"/>
        <w:rPr>
          <w:rFonts w:ascii="Open Sans" w:eastAsia="Calibri" w:hAnsi="Open Sans" w:cs="Open Sans"/>
          <w:sz w:val="20"/>
          <w:szCs w:val="20"/>
        </w:rPr>
      </w:pPr>
      <w:r w:rsidRPr="009E6552">
        <w:rPr>
          <w:rFonts w:ascii="Open Sans" w:eastAsia="Calibri" w:hAnsi="Open Sans" w:cs="Open Sans"/>
          <w:sz w:val="20"/>
          <w:szCs w:val="20"/>
        </w:rPr>
        <w:t xml:space="preserve"> </w:t>
      </w:r>
    </w:p>
    <w:p w14:paraId="32EB71E8" w14:textId="77777777" w:rsidR="009E6552" w:rsidRPr="009E6552" w:rsidRDefault="009E6552" w:rsidP="00B6249B">
      <w:pPr>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Knjiga obračunskih izmer je osnova za ovrednotenje izvedenih del. Knjiga obračunskih izmer mora biti usklajena in podpisana s strani vodje nadzora najkasneje do petega (5.) v mesecu.</w:t>
      </w:r>
    </w:p>
    <w:p w14:paraId="6DC2CF51" w14:textId="77777777" w:rsidR="00B6249B" w:rsidRDefault="00B6249B" w:rsidP="00B6249B">
      <w:pPr>
        <w:spacing w:before="225" w:after="225" w:line="256" w:lineRule="auto"/>
        <w:ind w:firstLine="0"/>
        <w:contextualSpacing/>
        <w:jc w:val="both"/>
        <w:rPr>
          <w:rFonts w:ascii="Open Sans" w:eastAsia="Calibri" w:hAnsi="Open Sans" w:cs="Open Sans"/>
          <w:sz w:val="20"/>
          <w:szCs w:val="20"/>
        </w:rPr>
      </w:pPr>
    </w:p>
    <w:p w14:paraId="265495E1" w14:textId="7468A65A" w:rsidR="009E6552" w:rsidRPr="009E6552" w:rsidRDefault="009E6552" w:rsidP="00B6249B">
      <w:pPr>
        <w:spacing w:before="225" w:after="225" w:line="256" w:lineRule="auto"/>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Izvajalec izstavi račun v elektronski obliki (</w:t>
      </w:r>
      <w:proofErr w:type="spellStart"/>
      <w:r w:rsidRPr="009E6552">
        <w:rPr>
          <w:rFonts w:ascii="Open Sans" w:eastAsia="Calibri" w:hAnsi="Open Sans" w:cs="Open Sans"/>
          <w:sz w:val="20"/>
          <w:szCs w:val="20"/>
        </w:rPr>
        <w:t>eRačun</w:t>
      </w:r>
      <w:proofErr w:type="spellEnd"/>
      <w:r w:rsidRPr="009E6552">
        <w:rPr>
          <w:rFonts w:ascii="Open Sans" w:eastAsia="Calibri" w:hAnsi="Open Sans" w:cs="Open Sans"/>
          <w:sz w:val="20"/>
          <w:szCs w:val="20"/>
        </w:rPr>
        <w:t xml:space="preserve">) in ga posreduje UJP (spletna aplikacija UJP-net), ki je enotna vstopna in izstopna točka za izmenjavo računov in spremljajočih dokumentov v elektronski obliki. </w:t>
      </w:r>
    </w:p>
    <w:p w14:paraId="1606A039" w14:textId="77777777" w:rsidR="009E6552" w:rsidRPr="009E6552" w:rsidRDefault="009E6552" w:rsidP="009E6552">
      <w:pPr>
        <w:spacing w:before="225" w:after="225" w:line="256" w:lineRule="auto"/>
        <w:contextualSpacing/>
        <w:jc w:val="both"/>
        <w:rPr>
          <w:rFonts w:ascii="Open Sans" w:eastAsia="Calibri" w:hAnsi="Open Sans" w:cs="Open Sans"/>
          <w:sz w:val="20"/>
          <w:szCs w:val="20"/>
        </w:rPr>
      </w:pPr>
    </w:p>
    <w:p w14:paraId="173D6920" w14:textId="77777777" w:rsidR="009E6552" w:rsidRPr="009E6552" w:rsidRDefault="009E6552" w:rsidP="00B6249B">
      <w:pPr>
        <w:spacing w:before="225" w:after="225" w:line="256" w:lineRule="auto"/>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 xml:space="preserve">Plačila se opravijo na podlagi izdelanih in potrjenih mesečnih situacij, ki so priloga računa. Na računu se je potrebno nedvoumno sklicevati na prilogo (primer zapisa na računu: </w:t>
      </w:r>
    </w:p>
    <w:p w14:paraId="29F6AFDE" w14:textId="086849F9" w:rsidR="009E6552" w:rsidRPr="009E6552" w:rsidRDefault="009E6552" w:rsidP="00B6249B">
      <w:pPr>
        <w:spacing w:before="225" w:after="225" w:line="256" w:lineRule="auto"/>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Podatki o vrsti in količini del so razvidni iz situacije št. ….. z dne …., ki je sestavni del tega računa.)  Rok plačila računa je</w:t>
      </w:r>
      <w:r w:rsidR="00F524F3">
        <w:rPr>
          <w:rFonts w:ascii="Open Sans" w:eastAsia="Calibri" w:hAnsi="Open Sans" w:cs="Open Sans"/>
          <w:sz w:val="20"/>
          <w:szCs w:val="20"/>
        </w:rPr>
        <w:t xml:space="preserve"> v </w:t>
      </w:r>
      <w:r w:rsidRPr="009E6552">
        <w:rPr>
          <w:rFonts w:ascii="Open Sans" w:eastAsia="Calibri" w:hAnsi="Open Sans" w:cs="Open Sans"/>
          <w:sz w:val="20"/>
          <w:szCs w:val="20"/>
        </w:rPr>
        <w:t xml:space="preserve"> </w:t>
      </w:r>
      <w:r w:rsidR="00057F9F">
        <w:rPr>
          <w:rFonts w:ascii="Open Sans" w:eastAsia="Calibri" w:hAnsi="Open Sans" w:cs="Open Sans"/>
          <w:sz w:val="20"/>
          <w:szCs w:val="20"/>
        </w:rPr>
        <w:t xml:space="preserve">roku </w:t>
      </w:r>
      <w:r w:rsidRPr="009E6552">
        <w:rPr>
          <w:rFonts w:ascii="Open Sans" w:eastAsia="Calibri" w:hAnsi="Open Sans" w:cs="Open Sans"/>
          <w:sz w:val="20"/>
          <w:szCs w:val="20"/>
        </w:rPr>
        <w:t>30 d</w:t>
      </w:r>
      <w:r w:rsidR="00F524F3">
        <w:rPr>
          <w:rFonts w:ascii="Open Sans" w:eastAsia="Calibri" w:hAnsi="Open Sans" w:cs="Open Sans"/>
          <w:sz w:val="20"/>
          <w:szCs w:val="20"/>
        </w:rPr>
        <w:t>neh</w:t>
      </w:r>
      <w:r w:rsidRPr="009E6552">
        <w:rPr>
          <w:rFonts w:ascii="Open Sans" w:eastAsia="Calibri" w:hAnsi="Open Sans" w:cs="Open Sans"/>
          <w:sz w:val="20"/>
          <w:szCs w:val="20"/>
        </w:rPr>
        <w:t xml:space="preserve"> od datuma prejema pravilno izstavljenega računa, pri čemer se za uradni datum prejema računa šteje datum prejema  računa v spletno aplikacijo UJP-Net. </w:t>
      </w:r>
    </w:p>
    <w:p w14:paraId="77C596CF" w14:textId="77777777" w:rsidR="009E6552" w:rsidRPr="009E6552" w:rsidRDefault="009E6552" w:rsidP="009E6552">
      <w:pPr>
        <w:spacing w:before="225" w:after="225" w:line="256" w:lineRule="auto"/>
        <w:contextualSpacing/>
        <w:jc w:val="both"/>
        <w:rPr>
          <w:rFonts w:ascii="Open Sans" w:eastAsia="Calibri" w:hAnsi="Open Sans" w:cs="Open Sans"/>
          <w:sz w:val="20"/>
          <w:szCs w:val="20"/>
        </w:rPr>
      </w:pPr>
    </w:p>
    <w:p w14:paraId="7237881F" w14:textId="77777777" w:rsidR="009E6552" w:rsidRPr="009E6552" w:rsidRDefault="009E6552" w:rsidP="00B6249B">
      <w:pPr>
        <w:spacing w:before="225" w:after="225" w:line="256" w:lineRule="auto"/>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Če naročnik izpodbija del zneska, ki je obračunan s situacijo, račun zavrne. Račun oz. končno situacijo sestavi izvajalec in jo predloži v izplačilo po opravljenem sprejemu in izročitvi izvedenih del. Roki plačil podizvajalcem so enaki kot za izvajalca.</w:t>
      </w:r>
    </w:p>
    <w:p w14:paraId="576DF017" w14:textId="77777777" w:rsidR="009E6552" w:rsidRPr="009E6552" w:rsidRDefault="009E6552" w:rsidP="009E6552">
      <w:pPr>
        <w:spacing w:before="225" w:after="225" w:line="256" w:lineRule="auto"/>
        <w:contextualSpacing/>
        <w:jc w:val="both"/>
        <w:rPr>
          <w:rFonts w:ascii="Open Sans" w:eastAsia="Calibri" w:hAnsi="Open Sans" w:cs="Open Sans"/>
          <w:sz w:val="20"/>
          <w:szCs w:val="20"/>
        </w:rPr>
      </w:pPr>
    </w:p>
    <w:p w14:paraId="2FA092AD" w14:textId="77777777" w:rsidR="009E6552" w:rsidRPr="009E6552" w:rsidRDefault="009E6552" w:rsidP="00B6249B">
      <w:pPr>
        <w:spacing w:before="225" w:after="225" w:line="256" w:lineRule="auto"/>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 xml:space="preserve">Izvajalec bo za opravljena dela v preteklem mesecu izstavil račun/situacijo najkasneje do osmega (8.) v mesecu. </w:t>
      </w:r>
    </w:p>
    <w:p w14:paraId="3E27B50A" w14:textId="77777777" w:rsidR="009E6552" w:rsidRPr="009E6552" w:rsidRDefault="009E6552" w:rsidP="009E6552">
      <w:pPr>
        <w:spacing w:before="225" w:after="225" w:line="256" w:lineRule="auto"/>
        <w:contextualSpacing/>
        <w:jc w:val="both"/>
        <w:rPr>
          <w:rFonts w:ascii="Open Sans" w:eastAsia="Calibri" w:hAnsi="Open Sans" w:cs="Open Sans"/>
          <w:sz w:val="20"/>
          <w:szCs w:val="20"/>
        </w:rPr>
      </w:pPr>
    </w:p>
    <w:p w14:paraId="14591155" w14:textId="77777777" w:rsidR="009E6552" w:rsidRPr="009E6552" w:rsidRDefault="009E6552" w:rsidP="00B6249B">
      <w:pPr>
        <w:spacing w:before="225" w:after="225" w:line="256" w:lineRule="auto"/>
        <w:ind w:firstLine="0"/>
        <w:contextualSpacing/>
        <w:jc w:val="both"/>
        <w:rPr>
          <w:rFonts w:ascii="Open Sans" w:eastAsia="Calibri" w:hAnsi="Open Sans" w:cs="Open Sans"/>
          <w:sz w:val="20"/>
          <w:szCs w:val="20"/>
        </w:rPr>
      </w:pPr>
      <w:r w:rsidRPr="009E6552">
        <w:rPr>
          <w:rFonts w:ascii="Open Sans" w:eastAsia="Calibri" w:hAnsi="Open Sans" w:cs="Open Sans"/>
          <w:sz w:val="20"/>
          <w:szCs w:val="20"/>
        </w:rPr>
        <w:t>Priloga računu/situaciji je s strani vodje nadzora podpisana specifikacija porabe materiala in opravljenih storitev (s strani nadzornika podpisana situacija, obračun del ipd.). Na računu/situaciji se je potrebno nedvoumno sklicevati na prilogo.</w:t>
      </w:r>
    </w:p>
    <w:p w14:paraId="37FAB568" w14:textId="77777777" w:rsidR="009E6552" w:rsidRPr="009E6552" w:rsidRDefault="009E6552" w:rsidP="009E6552">
      <w:pPr>
        <w:spacing w:before="225" w:after="225" w:line="256" w:lineRule="auto"/>
        <w:contextualSpacing/>
        <w:jc w:val="both"/>
        <w:rPr>
          <w:rFonts w:ascii="Open Sans" w:eastAsia="Calibri" w:hAnsi="Open Sans" w:cs="Open Sans"/>
          <w:sz w:val="20"/>
          <w:szCs w:val="20"/>
        </w:rPr>
      </w:pPr>
    </w:p>
    <w:p w14:paraId="280E3438" w14:textId="77777777" w:rsidR="009E6552" w:rsidRPr="009E6552" w:rsidRDefault="009E6552" w:rsidP="00B6249B">
      <w:pPr>
        <w:spacing w:after="160" w:line="257" w:lineRule="auto"/>
        <w:ind w:firstLine="0"/>
        <w:jc w:val="both"/>
        <w:rPr>
          <w:rFonts w:ascii="Open Sans" w:eastAsia="Calibri" w:hAnsi="Open Sans" w:cs="Open Sans"/>
          <w:sz w:val="20"/>
          <w:szCs w:val="20"/>
        </w:rPr>
      </w:pPr>
      <w:r w:rsidRPr="009E6552">
        <w:rPr>
          <w:rFonts w:ascii="Open Sans" w:eastAsia="Calibri" w:hAnsi="Open Sans" w:cs="Open Sans"/>
          <w:sz w:val="20"/>
          <w:szCs w:val="20"/>
        </w:rPr>
        <w:t>Naročnik bo potrjen znesek nakazal na TRR izvajalca, ki je naveden na izstavljeni situaciji oz. računu.</w:t>
      </w:r>
    </w:p>
    <w:p w14:paraId="43F60F3A"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51B2F777" w14:textId="77777777" w:rsidR="009E6552" w:rsidRPr="009E6552" w:rsidRDefault="009E6552" w:rsidP="00B6249B">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Končna situacija</w:t>
      </w:r>
    </w:p>
    <w:p w14:paraId="59CC7070" w14:textId="77777777" w:rsidR="009E6552" w:rsidRDefault="009E6552" w:rsidP="00B6249B">
      <w:pPr>
        <w:tabs>
          <w:tab w:val="left" w:pos="426"/>
        </w:tabs>
        <w:autoSpaceDE w:val="0"/>
        <w:autoSpaceDN w:val="0"/>
        <w:adjustRightInd w:val="0"/>
        <w:spacing w:after="16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Končno situacijo izvajalec izstavi po izdelavi končnega obračuna. </w:t>
      </w:r>
    </w:p>
    <w:p w14:paraId="13025B39"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5C7247B6" w14:textId="77777777" w:rsidR="009E6552" w:rsidRPr="009E6552" w:rsidRDefault="009E6552" w:rsidP="00B6249B">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Rok plačila</w:t>
      </w:r>
    </w:p>
    <w:p w14:paraId="5D8BA7C2" w14:textId="15C9F5BA" w:rsidR="009E6552" w:rsidRDefault="009E6552" w:rsidP="00033A03">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Plačevanje računov/situacij se bo vršilo</w:t>
      </w:r>
      <w:r w:rsidR="00F524F3">
        <w:rPr>
          <w:rFonts w:ascii="Open Sans" w:eastAsia="Calibri" w:hAnsi="Open Sans" w:cs="Open Sans"/>
          <w:sz w:val="20"/>
          <w:szCs w:val="20"/>
        </w:rPr>
        <w:t xml:space="preserve"> v</w:t>
      </w:r>
      <w:r w:rsidRPr="009E6552">
        <w:rPr>
          <w:rFonts w:ascii="Open Sans" w:eastAsia="Calibri" w:hAnsi="Open Sans" w:cs="Open Sans"/>
          <w:sz w:val="20"/>
          <w:szCs w:val="20"/>
        </w:rPr>
        <w:t xml:space="preserve"> </w:t>
      </w:r>
      <w:r w:rsidR="00057F9F">
        <w:rPr>
          <w:rFonts w:ascii="Open Sans" w:eastAsia="Calibri" w:hAnsi="Open Sans" w:cs="Open Sans"/>
          <w:sz w:val="20"/>
          <w:szCs w:val="20"/>
        </w:rPr>
        <w:t xml:space="preserve">roku </w:t>
      </w:r>
      <w:r w:rsidRPr="009E6552">
        <w:rPr>
          <w:rFonts w:ascii="Open Sans" w:eastAsia="Calibri" w:hAnsi="Open Sans" w:cs="Open Sans"/>
          <w:sz w:val="20"/>
          <w:szCs w:val="20"/>
        </w:rPr>
        <w:t>trideseti</w:t>
      </w:r>
      <w:r w:rsidR="00F524F3">
        <w:rPr>
          <w:rFonts w:ascii="Open Sans" w:eastAsia="Calibri" w:hAnsi="Open Sans" w:cs="Open Sans"/>
          <w:sz w:val="20"/>
          <w:szCs w:val="20"/>
        </w:rPr>
        <w:t>h</w:t>
      </w:r>
      <w:r w:rsidRPr="009E6552">
        <w:rPr>
          <w:rFonts w:ascii="Open Sans" w:eastAsia="Calibri" w:hAnsi="Open Sans" w:cs="Open Sans"/>
          <w:sz w:val="20"/>
          <w:szCs w:val="20"/>
        </w:rPr>
        <w:t xml:space="preserve"> (30) </w:t>
      </w:r>
      <w:r w:rsidR="00F524F3">
        <w:rPr>
          <w:rFonts w:ascii="Open Sans" w:eastAsia="Calibri" w:hAnsi="Open Sans" w:cs="Open Sans"/>
          <w:sz w:val="20"/>
          <w:szCs w:val="20"/>
        </w:rPr>
        <w:t>dn</w:t>
      </w:r>
      <w:r w:rsidR="00057F9F">
        <w:rPr>
          <w:rFonts w:ascii="Open Sans" w:eastAsia="Calibri" w:hAnsi="Open Sans" w:cs="Open Sans"/>
          <w:sz w:val="20"/>
          <w:szCs w:val="20"/>
        </w:rPr>
        <w:t>i</w:t>
      </w:r>
      <w:r w:rsidRPr="009E6552">
        <w:rPr>
          <w:rFonts w:ascii="Open Sans" w:eastAsia="Calibri" w:hAnsi="Open Sans" w:cs="Open Sans"/>
          <w:sz w:val="20"/>
          <w:szCs w:val="20"/>
        </w:rPr>
        <w:t xml:space="preserve"> od datuma prejema pravilno izstavljenega računa/situacije na naslov naročnika.</w:t>
      </w:r>
    </w:p>
    <w:p w14:paraId="4B1A63C6" w14:textId="77777777" w:rsidR="00166885" w:rsidRDefault="00166885" w:rsidP="00033A03">
      <w:pPr>
        <w:tabs>
          <w:tab w:val="left" w:pos="426"/>
        </w:tabs>
        <w:autoSpaceDE w:val="0"/>
        <w:autoSpaceDN w:val="0"/>
        <w:adjustRightInd w:val="0"/>
        <w:ind w:firstLine="0"/>
        <w:jc w:val="both"/>
        <w:rPr>
          <w:rFonts w:ascii="Open Sans" w:eastAsia="Calibri" w:hAnsi="Open Sans" w:cs="Open Sans"/>
          <w:sz w:val="20"/>
          <w:szCs w:val="20"/>
        </w:rPr>
      </w:pPr>
    </w:p>
    <w:p w14:paraId="51AF96B7" w14:textId="77777777" w:rsidR="009E6552" w:rsidRPr="009E6552" w:rsidRDefault="009E6552" w:rsidP="00B6249B">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 xml:space="preserve">Vir financiranja </w:t>
      </w:r>
    </w:p>
    <w:p w14:paraId="5835D122" w14:textId="77777777" w:rsidR="009E6552" w:rsidRPr="009E6552" w:rsidRDefault="009E6552" w:rsidP="00B6249B">
      <w:pPr>
        <w:ind w:firstLine="0"/>
        <w:jc w:val="both"/>
        <w:rPr>
          <w:rFonts w:ascii="Open Sans" w:eastAsia="Calibri" w:hAnsi="Open Sans" w:cs="Open Sans"/>
          <w:sz w:val="20"/>
          <w:szCs w:val="20"/>
          <w:lang w:eastAsia="sl-SI"/>
        </w:rPr>
      </w:pPr>
      <w:r w:rsidRPr="009E6552">
        <w:rPr>
          <w:rFonts w:ascii="Open Sans" w:eastAsia="Calibri" w:hAnsi="Open Sans" w:cs="Open Sans"/>
          <w:sz w:val="20"/>
          <w:szCs w:val="20"/>
          <w:lang w:eastAsia="sl-SI"/>
        </w:rPr>
        <w:t xml:space="preserve">Sredstva so zagotovljena na proračunski postavki: </w:t>
      </w:r>
    </w:p>
    <w:p w14:paraId="538377F4" w14:textId="4E728BC1" w:rsidR="00203E76" w:rsidRPr="00236E71" w:rsidRDefault="00203E76" w:rsidP="00203E76">
      <w:pPr>
        <w:pStyle w:val="Odstavekseznama"/>
        <w:numPr>
          <w:ilvl w:val="0"/>
          <w:numId w:val="37"/>
        </w:numPr>
        <w:rPr>
          <w:rFonts w:ascii="Open Sans" w:eastAsia="Calibri" w:hAnsi="Open Sans" w:cs="Open Sans"/>
          <w:sz w:val="20"/>
          <w:szCs w:val="20"/>
          <w:lang w:eastAsia="sl-SI"/>
        </w:rPr>
      </w:pPr>
      <w:r w:rsidRPr="00236E71">
        <w:rPr>
          <w:rFonts w:ascii="Open Sans" w:eastAsia="Calibri" w:hAnsi="Open Sans" w:cs="Open Sans"/>
          <w:sz w:val="20"/>
          <w:szCs w:val="20"/>
          <w:lang w:eastAsia="sl-SI"/>
        </w:rPr>
        <w:t xml:space="preserve">proračun MOSG </w:t>
      </w:r>
      <w:r w:rsidR="00EF59FE">
        <w:rPr>
          <w:rFonts w:ascii="Open Sans" w:eastAsia="Calibri" w:hAnsi="Open Sans" w:cs="Open Sans"/>
          <w:sz w:val="20"/>
          <w:szCs w:val="20"/>
          <w:lang w:eastAsia="sl-SI"/>
        </w:rPr>
        <w:t xml:space="preserve">za leto </w:t>
      </w:r>
      <w:r w:rsidR="00210D35" w:rsidRPr="00236E71">
        <w:rPr>
          <w:rFonts w:ascii="Open Sans" w:eastAsia="Calibri" w:hAnsi="Open Sans" w:cs="Open Sans"/>
          <w:sz w:val="20"/>
          <w:szCs w:val="20"/>
          <w:lang w:eastAsia="sl-SI"/>
        </w:rPr>
        <w:t>2026</w:t>
      </w:r>
      <w:r w:rsidRPr="00236E71">
        <w:rPr>
          <w:rFonts w:ascii="Open Sans" w:eastAsia="Calibri" w:hAnsi="Open Sans" w:cs="Open Sans"/>
          <w:sz w:val="20"/>
          <w:szCs w:val="20"/>
          <w:lang w:eastAsia="sl-SI"/>
        </w:rPr>
        <w:t xml:space="preserve"> postavka A832 – Odprava posledic škode na cestah 4. 8. 2023</w:t>
      </w:r>
    </w:p>
    <w:p w14:paraId="0632F690" w14:textId="77777777" w:rsidR="009E6552" w:rsidRPr="009E6552" w:rsidRDefault="009E6552" w:rsidP="009E6552">
      <w:pPr>
        <w:tabs>
          <w:tab w:val="left" w:pos="426"/>
        </w:tabs>
        <w:autoSpaceDE w:val="0"/>
        <w:autoSpaceDN w:val="0"/>
        <w:adjustRightInd w:val="0"/>
        <w:spacing w:before="36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ZAČETEK IN DOKONČANJE DEL</w:t>
      </w:r>
    </w:p>
    <w:p w14:paraId="6C29B3DF"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16E66FBF" w14:textId="315943D1"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se zavezuje naročniku </w:t>
      </w:r>
      <w:r w:rsidR="005718F1">
        <w:rPr>
          <w:rFonts w:ascii="Open Sans" w:eastAsia="Calibri" w:hAnsi="Open Sans" w:cs="Open Sans"/>
          <w:sz w:val="20"/>
          <w:szCs w:val="20"/>
        </w:rPr>
        <w:t xml:space="preserve">in nadzorniku </w:t>
      </w:r>
      <w:r w:rsidRPr="009E6552">
        <w:rPr>
          <w:rFonts w:ascii="Open Sans" w:eastAsia="Calibri" w:hAnsi="Open Sans" w:cs="Open Sans"/>
          <w:sz w:val="20"/>
          <w:szCs w:val="20"/>
        </w:rPr>
        <w:t xml:space="preserve">v roku 15 (petnajst) dni </w:t>
      </w:r>
      <w:r w:rsidR="005718F1">
        <w:rPr>
          <w:rFonts w:ascii="Open Sans" w:eastAsia="Calibri" w:hAnsi="Open Sans" w:cs="Open Sans"/>
          <w:sz w:val="20"/>
          <w:szCs w:val="20"/>
        </w:rPr>
        <w:t>od uvedbe v delo</w:t>
      </w:r>
      <w:r w:rsidRPr="009E6552">
        <w:rPr>
          <w:rFonts w:ascii="Open Sans" w:eastAsia="Calibri" w:hAnsi="Open Sans" w:cs="Open Sans"/>
          <w:sz w:val="20"/>
          <w:szCs w:val="20"/>
        </w:rPr>
        <w:t xml:space="preserve"> predložiti terminski plan dela. </w:t>
      </w:r>
    </w:p>
    <w:p w14:paraId="21599E12"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0611EE69"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Naročnik ima pravico predlagati korekcije terminskega plana glede na organizacijo dela ali druge objektivne okoliščine. Izvajalec mora terminski plan, ki upošteva korekcije naročniku predložiti v roku treh dni od prejema predloga korekcij.</w:t>
      </w:r>
    </w:p>
    <w:p w14:paraId="78F3EBC3"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0A88BD4"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Naročnik si pridržuje pravico spreminjati dinamiko izvajanja del v okviru zagotovljenih sredstev.  </w:t>
      </w:r>
    </w:p>
    <w:p w14:paraId="6F857C98" w14:textId="77777777" w:rsidR="00B6249B" w:rsidRDefault="00B6249B" w:rsidP="00B6249B">
      <w:pPr>
        <w:tabs>
          <w:tab w:val="left" w:pos="426"/>
        </w:tabs>
        <w:autoSpaceDE w:val="0"/>
        <w:autoSpaceDN w:val="0"/>
        <w:adjustRightInd w:val="0"/>
        <w:ind w:firstLine="0"/>
        <w:jc w:val="both"/>
        <w:rPr>
          <w:rFonts w:ascii="Open Sans" w:eastAsia="Calibri" w:hAnsi="Open Sans" w:cs="Open Sans"/>
          <w:sz w:val="20"/>
          <w:szCs w:val="20"/>
        </w:rPr>
      </w:pPr>
    </w:p>
    <w:p w14:paraId="02D3A056" w14:textId="0AC2D581"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0BBABAC4"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159BBB8A" w14:textId="77777777"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Za začetek del po tej pogodbi se šteje dan, ko naročnik izvajalca uvede v delo. Tega dne izvajalec začne voditi gradbeni dnevnik in knjigo obračunskih del.</w:t>
      </w:r>
    </w:p>
    <w:p w14:paraId="1276486F"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7EBCBCB" w14:textId="1D609EAD" w:rsidR="009E6552" w:rsidRPr="00DA5C04"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se obvezuje z gradnjo </w:t>
      </w:r>
      <w:r w:rsidRPr="00C9429B">
        <w:rPr>
          <w:rFonts w:ascii="Open Sans" w:eastAsia="Calibri" w:hAnsi="Open Sans" w:cs="Open Sans"/>
          <w:sz w:val="20"/>
          <w:szCs w:val="20"/>
        </w:rPr>
        <w:t xml:space="preserve">končati do </w:t>
      </w:r>
      <w:r w:rsidR="008507EB" w:rsidRPr="00C9429B">
        <w:rPr>
          <w:rFonts w:ascii="Open Sans" w:eastAsia="Calibri" w:hAnsi="Open Sans" w:cs="Open Sans"/>
          <w:b/>
          <w:bCs/>
          <w:sz w:val="20"/>
          <w:szCs w:val="20"/>
        </w:rPr>
        <w:t>3</w:t>
      </w:r>
      <w:r w:rsidR="007103ED">
        <w:rPr>
          <w:rFonts w:ascii="Open Sans" w:eastAsia="Calibri" w:hAnsi="Open Sans" w:cs="Open Sans"/>
          <w:b/>
          <w:bCs/>
          <w:sz w:val="20"/>
          <w:szCs w:val="20"/>
        </w:rPr>
        <w:t>0</w:t>
      </w:r>
      <w:r w:rsidR="008507EB" w:rsidRPr="00C9429B">
        <w:rPr>
          <w:rFonts w:ascii="Open Sans" w:eastAsia="Calibri" w:hAnsi="Open Sans" w:cs="Open Sans"/>
          <w:b/>
          <w:bCs/>
          <w:sz w:val="20"/>
          <w:szCs w:val="20"/>
        </w:rPr>
        <w:t>.</w:t>
      </w:r>
      <w:r w:rsidR="00D17C64">
        <w:rPr>
          <w:rFonts w:ascii="Open Sans" w:eastAsia="Calibri" w:hAnsi="Open Sans" w:cs="Open Sans"/>
          <w:b/>
          <w:bCs/>
          <w:sz w:val="20"/>
          <w:szCs w:val="20"/>
        </w:rPr>
        <w:t xml:space="preserve"> </w:t>
      </w:r>
      <w:r w:rsidR="007103ED">
        <w:rPr>
          <w:rFonts w:ascii="Open Sans" w:eastAsia="Calibri" w:hAnsi="Open Sans" w:cs="Open Sans"/>
          <w:b/>
          <w:bCs/>
          <w:sz w:val="20"/>
          <w:szCs w:val="20"/>
        </w:rPr>
        <w:t>10</w:t>
      </w:r>
      <w:r w:rsidR="008507EB" w:rsidRPr="00C9429B">
        <w:rPr>
          <w:rFonts w:ascii="Open Sans" w:eastAsia="Calibri" w:hAnsi="Open Sans" w:cs="Open Sans"/>
          <w:b/>
          <w:bCs/>
          <w:sz w:val="20"/>
          <w:szCs w:val="20"/>
        </w:rPr>
        <w:t>.</w:t>
      </w:r>
      <w:r w:rsidR="00D17C64">
        <w:rPr>
          <w:rFonts w:ascii="Open Sans" w:eastAsia="Calibri" w:hAnsi="Open Sans" w:cs="Open Sans"/>
          <w:b/>
          <w:bCs/>
          <w:sz w:val="20"/>
          <w:szCs w:val="20"/>
        </w:rPr>
        <w:t xml:space="preserve"> </w:t>
      </w:r>
      <w:r w:rsidR="008507EB" w:rsidRPr="00C9429B">
        <w:rPr>
          <w:rFonts w:ascii="Open Sans" w:eastAsia="Calibri" w:hAnsi="Open Sans" w:cs="Open Sans"/>
          <w:b/>
          <w:bCs/>
          <w:sz w:val="20"/>
          <w:szCs w:val="20"/>
        </w:rPr>
        <w:t>202</w:t>
      </w:r>
      <w:r w:rsidR="007103ED">
        <w:rPr>
          <w:rFonts w:ascii="Open Sans" w:eastAsia="Calibri" w:hAnsi="Open Sans" w:cs="Open Sans"/>
          <w:b/>
          <w:bCs/>
          <w:sz w:val="20"/>
          <w:szCs w:val="20"/>
        </w:rPr>
        <w:t>6</w:t>
      </w:r>
      <w:r w:rsidR="00B6249B" w:rsidRPr="00C9429B">
        <w:rPr>
          <w:rFonts w:ascii="Open Sans" w:eastAsia="Calibri" w:hAnsi="Open Sans" w:cs="Open Sans"/>
          <w:b/>
          <w:bCs/>
          <w:sz w:val="20"/>
          <w:szCs w:val="20"/>
        </w:rPr>
        <w:t>.</w:t>
      </w:r>
    </w:p>
    <w:p w14:paraId="765BC11A" w14:textId="77777777" w:rsidR="00213B0D" w:rsidRDefault="00213B0D" w:rsidP="009E6552">
      <w:pPr>
        <w:tabs>
          <w:tab w:val="left" w:pos="426"/>
        </w:tabs>
        <w:autoSpaceDE w:val="0"/>
        <w:autoSpaceDN w:val="0"/>
        <w:adjustRightInd w:val="0"/>
        <w:jc w:val="both"/>
        <w:rPr>
          <w:rFonts w:ascii="Open Sans" w:eastAsia="Calibri" w:hAnsi="Open Sans" w:cs="Open Sans"/>
          <w:sz w:val="20"/>
          <w:szCs w:val="20"/>
        </w:rPr>
      </w:pPr>
    </w:p>
    <w:p w14:paraId="597F3020" w14:textId="77374D3B"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Rok gradnje, pomeni, da je v gradbenem dnevniku zavedeno, da je izvajalec s pogodbenimi </w:t>
      </w:r>
      <w:r w:rsidR="00057F9F">
        <w:rPr>
          <w:rFonts w:ascii="Open Sans" w:eastAsia="Calibri" w:hAnsi="Open Sans" w:cs="Open Sans"/>
          <w:sz w:val="20"/>
          <w:szCs w:val="20"/>
        </w:rPr>
        <w:t xml:space="preserve">deli </w:t>
      </w:r>
      <w:r w:rsidRPr="009E6552">
        <w:rPr>
          <w:rFonts w:ascii="Open Sans" w:eastAsia="Calibri" w:hAnsi="Open Sans" w:cs="Open Sans"/>
          <w:sz w:val="20"/>
          <w:szCs w:val="20"/>
        </w:rPr>
        <w:t>zaključil. Gradbeni dnevnik mora biti zaključen (podpisan) tudi s strani vodje nadzora.</w:t>
      </w:r>
    </w:p>
    <w:p w14:paraId="7F662F3C" w14:textId="77777777" w:rsidR="009E6552" w:rsidRPr="009E6552" w:rsidRDefault="009E6552" w:rsidP="009E6552">
      <w:pPr>
        <w:tabs>
          <w:tab w:val="left" w:pos="5529"/>
        </w:tabs>
        <w:autoSpaceDE w:val="0"/>
        <w:autoSpaceDN w:val="0"/>
        <w:adjustRightInd w:val="0"/>
        <w:jc w:val="both"/>
        <w:rPr>
          <w:rFonts w:ascii="Open Sans" w:eastAsia="Calibri" w:hAnsi="Open Sans" w:cs="Open Sans"/>
          <w:sz w:val="20"/>
          <w:szCs w:val="20"/>
        </w:rPr>
      </w:pPr>
    </w:p>
    <w:p w14:paraId="0E2F1B6B" w14:textId="77777777" w:rsidR="009E6552" w:rsidRPr="009E6552" w:rsidRDefault="009E6552" w:rsidP="00B6249B">
      <w:pPr>
        <w:tabs>
          <w:tab w:val="left" w:pos="5529"/>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Po končani gradnji oziroma po prejetju pisnega obvestila izvajalca in vpisov v gradbeni dnevnik, da je z deli končal, opravijo predstavnik naročnika in vodja nadzora v sodelovanju z izvajalcem interni tehnični pregled, na katerem izvajalec dostavi vso potrebno dokumentacijo (drugi odstavek 80. člena GZ-1), ki je potrebna za zahtevo za izdajo uporabnega dovoljenja po veljavnem GZ-1.</w:t>
      </w:r>
    </w:p>
    <w:p w14:paraId="1D6BD0D4" w14:textId="77777777" w:rsidR="00B6249B" w:rsidRDefault="00B6249B" w:rsidP="00B6249B">
      <w:pPr>
        <w:tabs>
          <w:tab w:val="left" w:pos="5529"/>
        </w:tabs>
        <w:autoSpaceDE w:val="0"/>
        <w:autoSpaceDN w:val="0"/>
        <w:adjustRightInd w:val="0"/>
        <w:ind w:firstLine="0"/>
        <w:jc w:val="both"/>
        <w:rPr>
          <w:rFonts w:ascii="Open Sans" w:eastAsia="Calibri" w:hAnsi="Open Sans" w:cs="Open Sans"/>
          <w:sz w:val="20"/>
          <w:szCs w:val="20"/>
        </w:rPr>
      </w:pPr>
    </w:p>
    <w:p w14:paraId="4797246B" w14:textId="659843BF" w:rsidR="009E6552" w:rsidRPr="009E6552" w:rsidRDefault="009E6552" w:rsidP="00B6249B">
      <w:pPr>
        <w:tabs>
          <w:tab w:val="left" w:pos="5529"/>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Interni tehnični pregled se izvede najkasneje v 15 dneh po končanju gradnje. V primeru ugotovljenih pomanjkljivosti na internem tehničnem pregledu se le te zapisniško </w:t>
      </w:r>
      <w:proofErr w:type="spellStart"/>
      <w:r w:rsidRPr="009E6552">
        <w:rPr>
          <w:rFonts w:ascii="Open Sans" w:eastAsia="Calibri" w:hAnsi="Open Sans" w:cs="Open Sans"/>
          <w:sz w:val="20"/>
          <w:szCs w:val="20"/>
        </w:rPr>
        <w:t>zavedejo</w:t>
      </w:r>
      <w:proofErr w:type="spellEnd"/>
      <w:r w:rsidRPr="009E6552">
        <w:rPr>
          <w:rFonts w:ascii="Open Sans" w:eastAsia="Calibri" w:hAnsi="Open Sans" w:cs="Open Sans"/>
          <w:sz w:val="20"/>
          <w:szCs w:val="20"/>
        </w:rPr>
        <w:t>. Hkrati se v zapisniku izvajalcu določi rok za odpravo ugotovljenih pomanjkljivosti.</w:t>
      </w:r>
    </w:p>
    <w:p w14:paraId="77AF2B89" w14:textId="77777777" w:rsidR="00B6249B" w:rsidRDefault="00B6249B" w:rsidP="00B6249B">
      <w:pPr>
        <w:tabs>
          <w:tab w:val="left" w:pos="5529"/>
        </w:tabs>
        <w:autoSpaceDE w:val="0"/>
        <w:autoSpaceDN w:val="0"/>
        <w:adjustRightInd w:val="0"/>
        <w:ind w:firstLine="0"/>
        <w:jc w:val="both"/>
        <w:rPr>
          <w:rFonts w:ascii="Open Sans" w:eastAsia="Calibri" w:hAnsi="Open Sans" w:cs="Open Sans"/>
          <w:sz w:val="20"/>
          <w:szCs w:val="20"/>
        </w:rPr>
      </w:pPr>
    </w:p>
    <w:p w14:paraId="6485C064" w14:textId="4C3711B5" w:rsidR="009E6552" w:rsidRPr="009E6552" w:rsidRDefault="009E6552" w:rsidP="00B6249B">
      <w:pPr>
        <w:tabs>
          <w:tab w:val="left" w:pos="5529"/>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Zaključek pogodbenih obveznosti je uspešno opravljen interni tehnični pregled (odpravljene vse evidentirane pomanjkljivosti), predana vsa dokumentacija za pridobitev uporabnega dovoljenja (drugi odstavek 80. člena GZ-1), opravljen končni obračun, s strani nadzornika, naročnika in izvajalca podpisan primopredajni zapisnik o prevzemu del in predloženo finančno zavarovanje za odpravo napak v garancijskem roku.</w:t>
      </w:r>
    </w:p>
    <w:p w14:paraId="4F675F00" w14:textId="77777777" w:rsidR="00B6249B" w:rsidRDefault="00B6249B" w:rsidP="00B6249B">
      <w:pPr>
        <w:tabs>
          <w:tab w:val="left" w:pos="426"/>
        </w:tabs>
        <w:autoSpaceDE w:val="0"/>
        <w:autoSpaceDN w:val="0"/>
        <w:adjustRightInd w:val="0"/>
        <w:ind w:firstLine="0"/>
        <w:jc w:val="both"/>
        <w:rPr>
          <w:rFonts w:ascii="Open Sans" w:eastAsia="Calibri" w:hAnsi="Open Sans" w:cs="Open Sans"/>
          <w:sz w:val="20"/>
          <w:szCs w:val="20"/>
        </w:rPr>
      </w:pPr>
    </w:p>
    <w:p w14:paraId="064C8C88" w14:textId="16261E5C"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primeru, da materiala iz kakršnihkoli razlogov ni mogoče vgraditi v pogodbenem roku, ga je izvajalec dolžan na svoje stroške primerno skladiščiti do odpoklica s strani naročnika.</w:t>
      </w:r>
    </w:p>
    <w:p w14:paraId="0AD3AEB0" w14:textId="77777777" w:rsidR="00166885" w:rsidRDefault="00166885" w:rsidP="00B6249B">
      <w:pPr>
        <w:tabs>
          <w:tab w:val="left" w:pos="426"/>
        </w:tabs>
        <w:autoSpaceDE w:val="0"/>
        <w:autoSpaceDN w:val="0"/>
        <w:adjustRightInd w:val="0"/>
        <w:ind w:firstLine="0"/>
        <w:jc w:val="both"/>
        <w:rPr>
          <w:rFonts w:ascii="Open Sans" w:eastAsia="Calibri" w:hAnsi="Open Sans" w:cs="Open Sans"/>
          <w:sz w:val="20"/>
          <w:szCs w:val="20"/>
        </w:rPr>
      </w:pPr>
    </w:p>
    <w:p w14:paraId="499254E9" w14:textId="1B684960" w:rsidR="009E6552" w:rsidRP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Rok za gradnjo se lahko izjemoma sorazmerno podaljša ob nastopu izrednih dogodkov, ki jih ob sklenitvi pogodbe ni bilo možno predvideti. </w:t>
      </w:r>
    </w:p>
    <w:p w14:paraId="139AD749" w14:textId="77777777" w:rsidR="00B6249B" w:rsidRDefault="00B6249B" w:rsidP="00B6249B">
      <w:pPr>
        <w:tabs>
          <w:tab w:val="left" w:pos="426"/>
        </w:tabs>
        <w:autoSpaceDE w:val="0"/>
        <w:autoSpaceDN w:val="0"/>
        <w:adjustRightInd w:val="0"/>
        <w:ind w:firstLine="0"/>
        <w:jc w:val="both"/>
        <w:rPr>
          <w:rFonts w:ascii="Open Sans" w:eastAsia="Calibri" w:hAnsi="Open Sans" w:cs="Open Sans"/>
          <w:sz w:val="20"/>
          <w:szCs w:val="20"/>
        </w:rPr>
      </w:pPr>
    </w:p>
    <w:p w14:paraId="0A45D10D" w14:textId="77572DA8" w:rsidR="009E6552" w:rsidRDefault="009E6552" w:rsidP="00B6249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mora izkazati upravičenost podaljšanja roka za dokončanje del in o tem predhodno pisno obvestiti naročnika</w:t>
      </w:r>
      <w:r w:rsidR="00470889">
        <w:rPr>
          <w:rFonts w:ascii="Open Sans" w:eastAsia="Calibri" w:hAnsi="Open Sans" w:cs="Open Sans"/>
          <w:sz w:val="20"/>
          <w:szCs w:val="20"/>
        </w:rPr>
        <w:t xml:space="preserve"> z opisom dogodka in okoliščin.</w:t>
      </w:r>
    </w:p>
    <w:p w14:paraId="33719034"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FINANČNO ZAVAROVANJE ZA DOBRO IZVEDBO POGODBENIH OBVEZNOSTI</w:t>
      </w:r>
    </w:p>
    <w:p w14:paraId="26B5E260"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2ABA3B4B" w14:textId="77777777" w:rsidR="009E6552" w:rsidRPr="009E6552" w:rsidRDefault="009E6552" w:rsidP="00B6249B">
      <w:pPr>
        <w:autoSpaceDE w:val="0"/>
        <w:autoSpaceDN w:val="0"/>
        <w:adjustRightInd w:val="0"/>
        <w:ind w:firstLine="0"/>
        <w:jc w:val="both"/>
        <w:rPr>
          <w:rFonts w:ascii="Open Sans" w:eastAsia="Arial" w:hAnsi="Open Sans" w:cs="Open Sans"/>
          <w:sz w:val="20"/>
          <w:szCs w:val="20"/>
        </w:rPr>
      </w:pPr>
      <w:r w:rsidRPr="009E6552">
        <w:rPr>
          <w:rFonts w:ascii="Open Sans" w:eastAsia="Arial" w:hAnsi="Open Sans" w:cs="Open Sans"/>
          <w:sz w:val="20"/>
          <w:szCs w:val="20"/>
        </w:rPr>
        <w:t>Izvajalec se zavezuje izročiti naročniku ob uvedbi v delo, kot pogoj za veljavnost pogodbe in kot zavarovanje za dobro izvedbo pogodbenih obveznosti finančno zavarovanje (bančno garancijo oz. kavcijsko zavarovanje pri zavarovalnicah), v višini 10 % pogodbene vrednosti naročila z DDV, z veljavnostjo vsaj še 90 dni po preteku pogodbenega roka za dokončanje del.</w:t>
      </w:r>
    </w:p>
    <w:p w14:paraId="168D88AD" w14:textId="77777777" w:rsidR="00B6249B" w:rsidRDefault="00B6249B" w:rsidP="00B6249B">
      <w:pPr>
        <w:autoSpaceDE w:val="0"/>
        <w:autoSpaceDN w:val="0"/>
        <w:adjustRightInd w:val="0"/>
        <w:ind w:firstLine="0"/>
        <w:jc w:val="both"/>
        <w:rPr>
          <w:rFonts w:ascii="Open Sans" w:eastAsia="Arial" w:hAnsi="Open Sans" w:cs="Open Sans"/>
          <w:sz w:val="20"/>
          <w:szCs w:val="20"/>
        </w:rPr>
      </w:pPr>
    </w:p>
    <w:p w14:paraId="45816B7C" w14:textId="3641D4CD" w:rsidR="009E6552" w:rsidRPr="009E6552" w:rsidRDefault="009E6552" w:rsidP="00B6249B">
      <w:pPr>
        <w:autoSpaceDE w:val="0"/>
        <w:autoSpaceDN w:val="0"/>
        <w:adjustRightInd w:val="0"/>
        <w:ind w:firstLine="0"/>
        <w:jc w:val="both"/>
        <w:rPr>
          <w:rFonts w:ascii="Open Sans" w:eastAsia="Arial" w:hAnsi="Open Sans" w:cs="Open Sans"/>
          <w:sz w:val="20"/>
          <w:szCs w:val="20"/>
        </w:rPr>
      </w:pPr>
      <w:r w:rsidRPr="009E6552">
        <w:rPr>
          <w:rFonts w:ascii="Open Sans" w:eastAsia="Arial" w:hAnsi="Open Sans" w:cs="Open Sans"/>
          <w:sz w:val="20"/>
          <w:szCs w:val="20"/>
        </w:rPr>
        <w:t xml:space="preserve">Naročnik bo finančno zavarovanje unovčil v primeru, če izvajalec svojih pogodbenih obveznosti ne bo izpolnil v dogovorjeni kakovosti, količini in rokih in na način, opredeljen v tej pogodbi. </w:t>
      </w:r>
    </w:p>
    <w:p w14:paraId="62995995" w14:textId="77777777" w:rsidR="00B6249B" w:rsidRDefault="00B6249B" w:rsidP="00B6249B">
      <w:pPr>
        <w:autoSpaceDE w:val="0"/>
        <w:autoSpaceDN w:val="0"/>
        <w:adjustRightInd w:val="0"/>
        <w:ind w:firstLine="0"/>
        <w:jc w:val="both"/>
        <w:rPr>
          <w:rFonts w:ascii="Open Sans" w:eastAsia="Arial" w:hAnsi="Open Sans" w:cs="Open Sans"/>
          <w:sz w:val="20"/>
          <w:szCs w:val="20"/>
        </w:rPr>
      </w:pPr>
    </w:p>
    <w:p w14:paraId="154A3AF7" w14:textId="4EC12445" w:rsidR="009E6552" w:rsidRDefault="009E6552" w:rsidP="00B6249B">
      <w:pPr>
        <w:autoSpaceDE w:val="0"/>
        <w:autoSpaceDN w:val="0"/>
        <w:adjustRightInd w:val="0"/>
        <w:ind w:firstLine="0"/>
        <w:jc w:val="both"/>
        <w:rPr>
          <w:rFonts w:ascii="Open Sans" w:eastAsia="Arial" w:hAnsi="Open Sans" w:cs="Open Sans"/>
          <w:sz w:val="20"/>
          <w:szCs w:val="20"/>
        </w:rPr>
      </w:pPr>
      <w:r w:rsidRPr="009E6552">
        <w:rPr>
          <w:rFonts w:ascii="Open Sans" w:eastAsia="Arial" w:hAnsi="Open Sans" w:cs="Open Sans"/>
          <w:sz w:val="20"/>
          <w:szCs w:val="20"/>
        </w:rPr>
        <w:t>Če se med trajanjem izvedbe pogodbe spremeni rok za izvedbo pogodbenih del, kvaliteta in količina, mora izvajalec v roku petnajst (15) dni od podpisa aneksa k tej pogodbi predložiti novo finančno zavarovanje ali aneks k obstoječemu s spremenjeno višino garantiranega zneska, v skladu s spremembo roka za izvedbo pogodbenih del oziroma pogodbene vrednosti.</w:t>
      </w:r>
    </w:p>
    <w:p w14:paraId="28BAF8AB"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POOBLAŠČENI PREDSTAVNIKI POGODBENIH STRANK</w:t>
      </w:r>
    </w:p>
    <w:p w14:paraId="27E27796"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6"/>
        <w:gridCol w:w="4590"/>
      </w:tblGrid>
      <w:tr w:rsidR="009E6552" w:rsidRPr="009E6552" w14:paraId="6C75FE07" w14:textId="77777777" w:rsidTr="00896CCA">
        <w:tc>
          <w:tcPr>
            <w:tcW w:w="4436" w:type="dxa"/>
          </w:tcPr>
          <w:p w14:paraId="36128990"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Predstavniki naročnika:</w:t>
            </w:r>
          </w:p>
        </w:tc>
        <w:tc>
          <w:tcPr>
            <w:tcW w:w="4590" w:type="dxa"/>
          </w:tcPr>
          <w:p w14:paraId="00342B83"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__________________________________</w:t>
            </w:r>
          </w:p>
        </w:tc>
      </w:tr>
      <w:tr w:rsidR="009E6552" w:rsidRPr="009E6552" w14:paraId="49FBB9F1" w14:textId="77777777" w:rsidTr="00896CCA">
        <w:tc>
          <w:tcPr>
            <w:tcW w:w="4436" w:type="dxa"/>
          </w:tcPr>
          <w:p w14:paraId="059F50A7" w14:textId="77777777" w:rsidR="009E6552" w:rsidRPr="009E6552" w:rsidRDefault="009E6552" w:rsidP="00896CCA">
            <w:pPr>
              <w:spacing w:line="256" w:lineRule="auto"/>
              <w:contextualSpacing/>
              <w:jc w:val="both"/>
              <w:rPr>
                <w:rFonts w:ascii="Open Sans" w:eastAsia="Arial" w:hAnsi="Open Sans" w:cs="Open Sans"/>
                <w:sz w:val="20"/>
                <w:szCs w:val="20"/>
              </w:rPr>
            </w:pPr>
          </w:p>
        </w:tc>
        <w:tc>
          <w:tcPr>
            <w:tcW w:w="4590" w:type="dxa"/>
          </w:tcPr>
          <w:p w14:paraId="4BE5CD24" w14:textId="77777777" w:rsidR="009E6552" w:rsidRPr="009E6552" w:rsidRDefault="009E6552" w:rsidP="00896CCA">
            <w:pPr>
              <w:spacing w:line="256" w:lineRule="auto"/>
              <w:contextualSpacing/>
              <w:jc w:val="both"/>
              <w:rPr>
                <w:rFonts w:ascii="Open Sans" w:eastAsia="Arial" w:hAnsi="Open Sans" w:cs="Open Sans"/>
                <w:sz w:val="20"/>
                <w:szCs w:val="20"/>
              </w:rPr>
            </w:pPr>
          </w:p>
        </w:tc>
      </w:tr>
      <w:tr w:rsidR="009E6552" w:rsidRPr="009E6552" w14:paraId="6384E0AA" w14:textId="77777777" w:rsidTr="00896CCA">
        <w:tc>
          <w:tcPr>
            <w:tcW w:w="4436" w:type="dxa"/>
          </w:tcPr>
          <w:p w14:paraId="5919208D"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Nadzornik:</w:t>
            </w:r>
          </w:p>
        </w:tc>
        <w:tc>
          <w:tcPr>
            <w:tcW w:w="4590" w:type="dxa"/>
          </w:tcPr>
          <w:p w14:paraId="34029E6F"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__________________________________</w:t>
            </w:r>
          </w:p>
        </w:tc>
      </w:tr>
      <w:tr w:rsidR="009E6552" w:rsidRPr="009E6552" w14:paraId="371E3271" w14:textId="77777777" w:rsidTr="00896CCA">
        <w:tc>
          <w:tcPr>
            <w:tcW w:w="4436" w:type="dxa"/>
          </w:tcPr>
          <w:p w14:paraId="7BABB983"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 xml:space="preserve">Vodja nadzora:  </w:t>
            </w:r>
          </w:p>
        </w:tc>
        <w:tc>
          <w:tcPr>
            <w:tcW w:w="4590" w:type="dxa"/>
          </w:tcPr>
          <w:p w14:paraId="05F8DC0A"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__________________________________</w:t>
            </w:r>
          </w:p>
        </w:tc>
      </w:tr>
      <w:tr w:rsidR="009E6552" w:rsidRPr="009E6552" w14:paraId="390E8B76" w14:textId="77777777" w:rsidTr="00896CCA">
        <w:tc>
          <w:tcPr>
            <w:tcW w:w="4436" w:type="dxa"/>
          </w:tcPr>
          <w:p w14:paraId="112AEDF3" w14:textId="77777777" w:rsidR="009E6552" w:rsidRDefault="009E6552" w:rsidP="00896CCA">
            <w:pPr>
              <w:spacing w:line="256" w:lineRule="auto"/>
              <w:contextualSpacing/>
              <w:jc w:val="both"/>
              <w:rPr>
                <w:rFonts w:ascii="Open Sans" w:eastAsia="Arial" w:hAnsi="Open Sans" w:cs="Open Sans"/>
                <w:sz w:val="20"/>
                <w:szCs w:val="20"/>
              </w:rPr>
            </w:pPr>
          </w:p>
          <w:p w14:paraId="1C81E57B" w14:textId="77777777" w:rsidR="00203E76" w:rsidRPr="009E6552" w:rsidRDefault="00203E76" w:rsidP="00896CCA">
            <w:pPr>
              <w:spacing w:line="256" w:lineRule="auto"/>
              <w:contextualSpacing/>
              <w:jc w:val="both"/>
              <w:rPr>
                <w:rFonts w:ascii="Open Sans" w:eastAsia="Arial" w:hAnsi="Open Sans" w:cs="Open Sans"/>
                <w:sz w:val="20"/>
                <w:szCs w:val="20"/>
              </w:rPr>
            </w:pPr>
          </w:p>
        </w:tc>
        <w:tc>
          <w:tcPr>
            <w:tcW w:w="4590" w:type="dxa"/>
          </w:tcPr>
          <w:p w14:paraId="3E4D5DA6" w14:textId="77777777" w:rsidR="009E6552" w:rsidRPr="009E6552" w:rsidRDefault="009E6552" w:rsidP="00896CCA">
            <w:pPr>
              <w:spacing w:line="256" w:lineRule="auto"/>
              <w:contextualSpacing/>
              <w:jc w:val="both"/>
              <w:rPr>
                <w:rFonts w:ascii="Open Sans" w:eastAsia="Arial" w:hAnsi="Open Sans" w:cs="Open Sans"/>
                <w:sz w:val="20"/>
                <w:szCs w:val="20"/>
              </w:rPr>
            </w:pPr>
          </w:p>
        </w:tc>
      </w:tr>
      <w:tr w:rsidR="009E6552" w:rsidRPr="009E6552" w14:paraId="0B8079D5" w14:textId="77777777" w:rsidTr="00896CCA">
        <w:tc>
          <w:tcPr>
            <w:tcW w:w="4436" w:type="dxa"/>
          </w:tcPr>
          <w:p w14:paraId="7E0905C1"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 xml:space="preserve">Predstavnik izvajalca:    </w:t>
            </w:r>
            <w:r w:rsidRPr="009E6552">
              <w:rPr>
                <w:rFonts w:ascii="Open Sans" w:eastAsia="Arial" w:hAnsi="Open Sans" w:cs="Open Sans"/>
                <w:sz w:val="20"/>
                <w:szCs w:val="20"/>
              </w:rPr>
              <w:tab/>
            </w:r>
          </w:p>
        </w:tc>
        <w:tc>
          <w:tcPr>
            <w:tcW w:w="4590" w:type="dxa"/>
          </w:tcPr>
          <w:p w14:paraId="3B2EBFCA"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__________________________________</w:t>
            </w:r>
          </w:p>
        </w:tc>
      </w:tr>
      <w:tr w:rsidR="009E6552" w:rsidRPr="009E6552" w14:paraId="05043802" w14:textId="77777777" w:rsidTr="00896CCA">
        <w:tc>
          <w:tcPr>
            <w:tcW w:w="4436" w:type="dxa"/>
          </w:tcPr>
          <w:p w14:paraId="5ACEA4DD"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 xml:space="preserve">Vodja del:     </w:t>
            </w:r>
            <w:r w:rsidRPr="009E6552">
              <w:rPr>
                <w:rFonts w:ascii="Open Sans" w:eastAsia="Arial" w:hAnsi="Open Sans" w:cs="Open Sans"/>
                <w:sz w:val="20"/>
                <w:szCs w:val="20"/>
              </w:rPr>
              <w:tab/>
            </w:r>
          </w:p>
        </w:tc>
        <w:tc>
          <w:tcPr>
            <w:tcW w:w="4590" w:type="dxa"/>
          </w:tcPr>
          <w:p w14:paraId="44978CE0" w14:textId="77777777" w:rsidR="009E6552" w:rsidRPr="009E6552" w:rsidRDefault="009E6552" w:rsidP="00896CCA">
            <w:pPr>
              <w:spacing w:line="256" w:lineRule="auto"/>
              <w:contextualSpacing/>
              <w:jc w:val="both"/>
              <w:rPr>
                <w:rFonts w:ascii="Open Sans" w:eastAsia="Arial" w:hAnsi="Open Sans" w:cs="Open Sans"/>
                <w:sz w:val="20"/>
                <w:szCs w:val="20"/>
              </w:rPr>
            </w:pPr>
            <w:r w:rsidRPr="009E6552">
              <w:rPr>
                <w:rFonts w:ascii="Open Sans" w:eastAsia="Arial" w:hAnsi="Open Sans" w:cs="Open Sans"/>
                <w:sz w:val="20"/>
                <w:szCs w:val="20"/>
              </w:rPr>
              <w:t>__________________________________</w:t>
            </w:r>
          </w:p>
        </w:tc>
      </w:tr>
    </w:tbl>
    <w:p w14:paraId="5A4ECBB1"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PRAVICE IN OBVEZNOSTI POGODBENIH STRANK</w:t>
      </w:r>
    </w:p>
    <w:p w14:paraId="1BE938EB"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5D394D43" w14:textId="77777777" w:rsidR="009E6552" w:rsidRPr="009E6552" w:rsidRDefault="009E6552" w:rsidP="007E4096">
      <w:pPr>
        <w:tabs>
          <w:tab w:val="left" w:pos="426"/>
        </w:tabs>
        <w:autoSpaceDE w:val="0"/>
        <w:autoSpaceDN w:val="0"/>
        <w:adjustRightInd w:val="0"/>
        <w:ind w:firstLine="0"/>
        <w:rPr>
          <w:rFonts w:ascii="Open Sans" w:eastAsia="Calibri" w:hAnsi="Open Sans" w:cs="Open Sans"/>
          <w:b/>
          <w:bCs/>
          <w:sz w:val="20"/>
          <w:szCs w:val="20"/>
          <w:u w:val="single"/>
        </w:rPr>
      </w:pPr>
      <w:r w:rsidRPr="009E6552">
        <w:rPr>
          <w:rFonts w:ascii="Open Sans" w:eastAsia="Calibri" w:hAnsi="Open Sans" w:cs="Open Sans"/>
          <w:b/>
          <w:bCs/>
          <w:sz w:val="20"/>
          <w:szCs w:val="20"/>
          <w:u w:val="single"/>
        </w:rPr>
        <w:t>Obveznosti naročnika</w:t>
      </w:r>
    </w:p>
    <w:p w14:paraId="7A55DE86" w14:textId="77777777" w:rsidR="009E6552" w:rsidRPr="009E6552" w:rsidRDefault="009E6552" w:rsidP="009E6552">
      <w:pPr>
        <w:widowControl w:val="0"/>
        <w:jc w:val="both"/>
        <w:rPr>
          <w:rFonts w:ascii="Open Sans" w:eastAsia="Calibri" w:hAnsi="Open Sans" w:cs="Open Sans"/>
          <w:sz w:val="20"/>
          <w:szCs w:val="20"/>
        </w:rPr>
      </w:pPr>
      <w:bookmarkStart w:id="0" w:name="_Hlk92870987"/>
      <w:r w:rsidRPr="009E6552">
        <w:rPr>
          <w:rFonts w:ascii="Open Sans" w:eastAsia="Calibri" w:hAnsi="Open Sans" w:cs="Open Sans"/>
          <w:sz w:val="20"/>
          <w:szCs w:val="20"/>
        </w:rPr>
        <w:t>Naročnik se obvezuje:</w:t>
      </w:r>
    </w:p>
    <w:p w14:paraId="4B46BD0E" w14:textId="77777777" w:rsidR="009E6552" w:rsidRP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da bo plačal dogovorjeni pogodbeni znesek v rokih in na način, dogovorjen s to pogodbo,</w:t>
      </w:r>
    </w:p>
    <w:p w14:paraId="73CF9E05" w14:textId="77777777" w:rsidR="009E6552" w:rsidRP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da bo izvajalcu izročil vso potrebno projektno dokumentacijo, s katero razpolaga,</w:t>
      </w:r>
    </w:p>
    <w:p w14:paraId="7EEE2125" w14:textId="77777777" w:rsidR="009E6552" w:rsidRP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izvajalca zapisniško uvesti v delo,</w:t>
      </w:r>
    </w:p>
    <w:p w14:paraId="107A880C" w14:textId="77777777" w:rsidR="009E6552" w:rsidRP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naročiti varnosti načrt in skleniti pogodbo za izvajanje koordinacije iz varstva pri delu,</w:t>
      </w:r>
    </w:p>
    <w:p w14:paraId="47C1F4B9" w14:textId="77777777" w:rsidR="009E6552" w:rsidRP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narediti prijavo gradbišča na pristojni inšpekciji za delo,</w:t>
      </w:r>
    </w:p>
    <w:p w14:paraId="76D6382B" w14:textId="77777777" w:rsidR="009E6552" w:rsidRP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da bo sodeloval z izvajalcem z namenom, da bo predmet pogodbe izveden v skladu s projektno dokumentacijo,</w:t>
      </w:r>
    </w:p>
    <w:p w14:paraId="1335B718" w14:textId="77777777" w:rsidR="009E6552" w:rsidRDefault="009E6552" w:rsidP="00331172">
      <w:pPr>
        <w:numPr>
          <w:ilvl w:val="0"/>
          <w:numId w:val="25"/>
        </w:numPr>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da bo obveščal izvajalca o vseh spremembah in novo nastalih situacijah, ki bi lahko vplivale na potek in obseg predmeta pogodbe.</w:t>
      </w:r>
    </w:p>
    <w:p w14:paraId="606CEF86" w14:textId="77777777" w:rsidR="00210D35" w:rsidRDefault="00210D35" w:rsidP="00210D35">
      <w:pPr>
        <w:spacing w:after="160" w:line="259" w:lineRule="auto"/>
        <w:contextualSpacing/>
        <w:jc w:val="both"/>
        <w:rPr>
          <w:rFonts w:ascii="Open Sans" w:eastAsia="Calibri" w:hAnsi="Open Sans" w:cs="Open Sans"/>
          <w:sz w:val="20"/>
          <w:szCs w:val="20"/>
        </w:rPr>
      </w:pPr>
    </w:p>
    <w:bookmarkEnd w:id="0"/>
    <w:p w14:paraId="23BD41C0" w14:textId="77777777" w:rsidR="009E6552" w:rsidRPr="009E6552" w:rsidRDefault="009E6552" w:rsidP="007E4096">
      <w:pPr>
        <w:tabs>
          <w:tab w:val="left" w:pos="426"/>
        </w:tabs>
        <w:autoSpaceDE w:val="0"/>
        <w:autoSpaceDN w:val="0"/>
        <w:adjustRightInd w:val="0"/>
        <w:ind w:firstLine="0"/>
        <w:rPr>
          <w:rFonts w:ascii="Open Sans" w:eastAsia="Calibri" w:hAnsi="Open Sans" w:cs="Open Sans"/>
          <w:b/>
          <w:bCs/>
          <w:sz w:val="20"/>
          <w:szCs w:val="20"/>
          <w:u w:val="single"/>
        </w:rPr>
      </w:pPr>
      <w:r w:rsidRPr="009E6552">
        <w:rPr>
          <w:rFonts w:ascii="Open Sans" w:eastAsia="Calibri" w:hAnsi="Open Sans" w:cs="Open Sans"/>
          <w:b/>
          <w:bCs/>
          <w:sz w:val="20"/>
          <w:szCs w:val="20"/>
          <w:u w:val="single"/>
        </w:rPr>
        <w:t>Obveznosti izvajalca</w:t>
      </w:r>
    </w:p>
    <w:p w14:paraId="2E901BEC" w14:textId="77777777" w:rsidR="009E6552" w:rsidRDefault="009E6552" w:rsidP="007E4096">
      <w:pPr>
        <w:tabs>
          <w:tab w:val="left" w:pos="426"/>
        </w:tabs>
        <w:autoSpaceDE w:val="0"/>
        <w:autoSpaceDN w:val="0"/>
        <w:adjustRightInd w:val="0"/>
        <w:ind w:firstLine="0"/>
        <w:rPr>
          <w:rFonts w:ascii="Open Sans" w:eastAsia="Calibri" w:hAnsi="Open Sans" w:cs="Open Sans"/>
          <w:sz w:val="20"/>
          <w:szCs w:val="20"/>
        </w:rPr>
      </w:pPr>
      <w:r w:rsidRPr="009E6552">
        <w:rPr>
          <w:rFonts w:ascii="Open Sans" w:eastAsia="Calibri" w:hAnsi="Open Sans" w:cs="Open Sans"/>
          <w:sz w:val="20"/>
          <w:szCs w:val="20"/>
        </w:rPr>
        <w:t>Izvajalec je dolžan popolno in pravočasno izpolnjevati svoje obveznosti po tej pogodbi in so mu razumljivi ter jasni pogoji in okoliščine za pravilno izvedbo del.</w:t>
      </w:r>
    </w:p>
    <w:p w14:paraId="2C5E81F9" w14:textId="77777777" w:rsidR="001A1A3E" w:rsidRDefault="001A1A3E" w:rsidP="007E4096">
      <w:pPr>
        <w:tabs>
          <w:tab w:val="left" w:pos="426"/>
        </w:tabs>
        <w:autoSpaceDE w:val="0"/>
        <w:autoSpaceDN w:val="0"/>
        <w:adjustRightInd w:val="0"/>
        <w:ind w:firstLine="0"/>
        <w:rPr>
          <w:rFonts w:ascii="Open Sans" w:eastAsia="Calibri" w:hAnsi="Open Sans" w:cs="Open Sans"/>
          <w:sz w:val="20"/>
          <w:szCs w:val="20"/>
        </w:rPr>
      </w:pPr>
    </w:p>
    <w:p w14:paraId="398C421B" w14:textId="03A9E8E7" w:rsidR="009E6552" w:rsidRPr="00C57C83" w:rsidRDefault="009E6552" w:rsidP="00F363AD">
      <w:pPr>
        <w:tabs>
          <w:tab w:val="left" w:pos="426"/>
        </w:tabs>
        <w:autoSpaceDE w:val="0"/>
        <w:autoSpaceDN w:val="0"/>
        <w:adjustRightInd w:val="0"/>
        <w:ind w:firstLine="0"/>
        <w:rPr>
          <w:rFonts w:ascii="Open Sans" w:eastAsia="Calibri" w:hAnsi="Open Sans" w:cs="Open Sans"/>
          <w:sz w:val="20"/>
          <w:szCs w:val="20"/>
        </w:rPr>
      </w:pPr>
      <w:bookmarkStart w:id="1" w:name="_Hlk92871035"/>
      <w:r w:rsidRPr="00C57C83">
        <w:rPr>
          <w:rFonts w:ascii="Open Sans" w:eastAsia="Calibri" w:hAnsi="Open Sans" w:cs="Open Sans"/>
          <w:sz w:val="20"/>
          <w:szCs w:val="20"/>
        </w:rPr>
        <w:t>Izvajalec jamči:</w:t>
      </w:r>
    </w:p>
    <w:p w14:paraId="54D0CA24" w14:textId="77777777" w:rsidR="009E6552" w:rsidRPr="00C57C83"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C57C83">
        <w:rPr>
          <w:rFonts w:ascii="Open Sans" w:eastAsia="Calibri" w:hAnsi="Open Sans" w:cs="Open Sans"/>
          <w:sz w:val="20"/>
          <w:szCs w:val="20"/>
        </w:rPr>
        <w:t xml:space="preserve">da bo ščitil interese naročnika, </w:t>
      </w:r>
    </w:p>
    <w:p w14:paraId="68E7BA17" w14:textId="3752AB82" w:rsidR="009E6552" w:rsidRPr="00C57C83"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C57C83">
        <w:rPr>
          <w:rFonts w:ascii="Open Sans" w:eastAsia="Calibri" w:hAnsi="Open Sans" w:cs="Open Sans"/>
          <w:sz w:val="20"/>
          <w:szCs w:val="20"/>
        </w:rPr>
        <w:t>da mu je poznan predmet te pogodbe in vsi spremljajoči riziki v zvezi z izvedbo del,</w:t>
      </w:r>
    </w:p>
    <w:p w14:paraId="1CDAFD98" w14:textId="77777777" w:rsid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da je seznanjen z zahtevami dokumentacije v zvezi z oddajo naročila oziroma prejeto projektno dokumentacijo, </w:t>
      </w:r>
    </w:p>
    <w:p w14:paraId="6B84E8E0" w14:textId="00CCC77F" w:rsidR="00BC40D5" w:rsidRPr="00BC40D5" w:rsidRDefault="00BC40D5" w:rsidP="00331172">
      <w:pPr>
        <w:numPr>
          <w:ilvl w:val="0"/>
          <w:numId w:val="26"/>
        </w:numPr>
        <w:spacing w:before="60" w:after="60" w:line="259" w:lineRule="auto"/>
        <w:ind w:left="714" w:hanging="357"/>
        <w:jc w:val="both"/>
        <w:rPr>
          <w:rFonts w:ascii="Open Sans" w:eastAsia="Calibri" w:hAnsi="Open Sans" w:cs="Open Sans"/>
          <w:sz w:val="20"/>
          <w:szCs w:val="20"/>
        </w:rPr>
      </w:pPr>
      <w:r w:rsidRPr="00BC40D5">
        <w:rPr>
          <w:rFonts w:ascii="Open Sans" w:hAnsi="Open Sans" w:cs="Open Sans"/>
          <w:sz w:val="20"/>
          <w:szCs w:val="20"/>
          <w:lang w:eastAsia="sl-SI"/>
        </w:rPr>
        <w:t>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w:t>
      </w:r>
      <w:r w:rsidR="002F590D">
        <w:rPr>
          <w:rFonts w:ascii="Open Sans" w:hAnsi="Open Sans" w:cs="Open Sans"/>
          <w:sz w:val="20"/>
          <w:szCs w:val="20"/>
          <w:lang w:eastAsia="sl-SI"/>
        </w:rPr>
        <w:t>,</w:t>
      </w:r>
    </w:p>
    <w:p w14:paraId="183F5FA7"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izvajal dela po tej pogodbi v skladu z veljavno zakonodajo, navodili naročnika, projektno dokumentacijo in skladno z dogovorjenim terminskih planom,</w:t>
      </w:r>
    </w:p>
    <w:p w14:paraId="52453C52"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dela izvajal s strokovno usposobljenim kadrom in imel na gradbišču ustrezno in zadostno ekipo delavcev, ki je med gradnjo ne bo menjal brez predhodnega soglasja naročnika oziroma vodje nadzora in da bo vsako zamenjavo ekipe sporočil naročniku najmanj tri dni pred nameravano zamenjavo,</w:t>
      </w:r>
    </w:p>
    <w:p w14:paraId="4527E789"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uporabljal materiale zahtevane kvalitete, ki ustrezajo veljavnim tehničnim specifikacijam (standardi in tehnična soglasja) in imajo predpisane certifikate kakovosti,</w:t>
      </w:r>
    </w:p>
    <w:p w14:paraId="26EA5321"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uporabljal materiale in tehnologijo, ki v najmanjši meri obremenjuje okolje,</w:t>
      </w:r>
    </w:p>
    <w:p w14:paraId="0683E319"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da bo izročil naročniku in nadzoru vsa dokazila o vgrajenih materialih in konstrukcijah,  </w:t>
      </w:r>
    </w:p>
    <w:p w14:paraId="0CABDBD9"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imel na gradbišču ustrezno in zadostno gradbeno mehanizacijo in opremo, ki bo ustrezno vzdrževana in skladna z zahtevami,</w:t>
      </w:r>
    </w:p>
    <w:p w14:paraId="381DDC4A"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ves čas izvajanja del vodil in izpolnjeval gradbeni dnevnih in knjigo obračunskih izmer, skladno z veljavnimi predpisi,</w:t>
      </w:r>
    </w:p>
    <w:p w14:paraId="6C98CF28"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pri izvedbi del upošteval vse delovne in varnostne pogoje, kot to določajo veljavni predpisi in pri izvedbi del upošteval varnostni načrt gradbišča in zahteve koordinatorja iz varstva pri delu,</w:t>
      </w:r>
    </w:p>
    <w:p w14:paraId="3D502E4A"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zavaroval, uredil in označil gradbišče v skladu z veljavnimi predpisi, varnostnim načrtom in zahtevami naročnika,</w:t>
      </w:r>
    </w:p>
    <w:p w14:paraId="480C90FE" w14:textId="33AE6D88"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pri izvajanju gradnje skrbel za to, da je zagotovljena varnost objekta, življenje in zdravje ljudi, mimoidočih, prometa, sosednjih objektov in okolice</w:t>
      </w:r>
      <w:r w:rsidR="007E4096">
        <w:rPr>
          <w:rFonts w:ascii="Open Sans" w:eastAsia="Calibri" w:hAnsi="Open Sans" w:cs="Open Sans"/>
          <w:sz w:val="20"/>
          <w:szCs w:val="20"/>
        </w:rPr>
        <w:t>,</w:t>
      </w:r>
    </w:p>
    <w:p w14:paraId="25233E63"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v primeru nedoseganja rokov določenih v terminskem planu sprejel ukrepe za pospešitev del s povečanimi tehničnimi in kadrovskimi zmogljivostmi ter delom izven rednega delovnega časa,</w:t>
      </w:r>
    </w:p>
    <w:p w14:paraId="541D14D6"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da bo izvedel </w:t>
      </w:r>
      <w:proofErr w:type="spellStart"/>
      <w:r w:rsidRPr="009E6552">
        <w:rPr>
          <w:rFonts w:ascii="Open Sans" w:eastAsia="Calibri" w:hAnsi="Open Sans" w:cs="Open Sans"/>
          <w:sz w:val="20"/>
          <w:szCs w:val="20"/>
        </w:rPr>
        <w:t>zakoličbo</w:t>
      </w:r>
      <w:proofErr w:type="spellEnd"/>
      <w:r w:rsidRPr="009E6552">
        <w:rPr>
          <w:rFonts w:ascii="Open Sans" w:eastAsia="Calibri" w:hAnsi="Open Sans" w:cs="Open Sans"/>
          <w:sz w:val="20"/>
          <w:szCs w:val="20"/>
        </w:rPr>
        <w:t xml:space="preserve"> projekta, </w:t>
      </w:r>
    </w:p>
    <w:p w14:paraId="7AB52A68"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naročniku omogočal ustrezen nadzor,</w:t>
      </w:r>
    </w:p>
    <w:p w14:paraId="1328E1BA"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zagotoviti prostor za začasno skladiščenje materialov, strojev, orodja, opreme ipd.,</w:t>
      </w:r>
    </w:p>
    <w:p w14:paraId="22685F7C"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 svoje stroške zagotoviti ustrezno prometno ureditev in signalizacijo ter obvoze tako, da bo potekal osebni in transportni promet čim bolj nemoteno ves čas gradnje, v kolikor bo to potrebno,</w:t>
      </w:r>
    </w:p>
    <w:p w14:paraId="1923D365"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pred začetkom del poskrbeti za prijavo zapore cest, kot in če bo to potrebno, ter po potrebi za to pridobil ustrezna soglasja,</w:t>
      </w:r>
    </w:p>
    <w:p w14:paraId="0E7177C7"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zagotoviti lastno kontrolo nad kakovostjo izvajanja del in dobavo materiala,</w:t>
      </w:r>
    </w:p>
    <w:p w14:paraId="320CB59B"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namestiti kopijo prijave gradbišča na vidno mesto,</w:t>
      </w:r>
    </w:p>
    <w:p w14:paraId="2C9FCA82"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za potrebe nadzornika zagotoviti na gradbišču, na svoje stroške, primeren, razsvetljen, ogrevan in opremljen prostor za ves čas gradnje, razen če se z naročnikom ne dogovori drugače,</w:t>
      </w:r>
    </w:p>
    <w:p w14:paraId="0928B6D8"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na lastne stroške in pravočasno priskrbel vsa potrebna dovoljena za začasno deponijo materiala od izkopov in zagotovitev ravnanja z odpadki v skladu z veljavnimi prepisi in varnostnim načrtom ter na lastne stroške poskrbel za ureditev varnosti, organizacijo in ustrezno označitev in zaščito gradbišča,</w:t>
      </w:r>
    </w:p>
    <w:p w14:paraId="79FB393B"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sodelovati z naročnikom in nadzornikom na vseh operativnih sestankih, pregledu obračuna del in vseh pregledih do izteka garancijskega roka,</w:t>
      </w:r>
    </w:p>
    <w:p w14:paraId="35CF988D"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predajati tedenske plane skladno z navodili nadzora,</w:t>
      </w:r>
    </w:p>
    <w:p w14:paraId="781C2678" w14:textId="6FA4EE68"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v skladu z Uredbo o ravnanju z odpadki, ki nastanejo pri gradbenih delih (</w:t>
      </w:r>
      <w:r w:rsidR="00D14E8B" w:rsidRPr="00D14E8B">
        <w:rPr>
          <w:rFonts w:ascii="Open Sans" w:eastAsia="Calibri" w:hAnsi="Open Sans" w:cs="Open Sans"/>
          <w:sz w:val="20"/>
          <w:szCs w:val="20"/>
        </w:rPr>
        <w:t>Uradni list RS, št. 34/08 in 44/22 – ZVO-2</w:t>
      </w:r>
      <w:r w:rsidRPr="009E6552">
        <w:rPr>
          <w:rFonts w:ascii="Open Sans" w:eastAsia="Calibri" w:hAnsi="Open Sans" w:cs="Open Sans"/>
          <w:sz w:val="20"/>
          <w:szCs w:val="20"/>
        </w:rPr>
        <w:t>)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6AFCD435" w14:textId="77777777" w:rsid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dokazilo, da so bili ti odpadki deponirani na ustrezne deponije (Poročilo o nastalih gradbenih odpadkih in o ravnanju z njimi),</w:t>
      </w:r>
    </w:p>
    <w:p w14:paraId="0065F6F6"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da bo upošteval, da se mora pri gradnji uporabljati gradbene proizvode, ki imajo pridobljene ustrezne listine o skladnosti na podlagi seznama </w:t>
      </w:r>
      <w:proofErr w:type="spellStart"/>
      <w:r w:rsidRPr="009E6552">
        <w:rPr>
          <w:rFonts w:ascii="Open Sans" w:eastAsia="Calibri" w:hAnsi="Open Sans" w:cs="Open Sans"/>
          <w:sz w:val="20"/>
          <w:szCs w:val="20"/>
        </w:rPr>
        <w:t>harmoniziranih</w:t>
      </w:r>
      <w:proofErr w:type="spellEnd"/>
      <w:r w:rsidRPr="009E6552">
        <w:rPr>
          <w:rFonts w:ascii="Open Sans" w:eastAsia="Calibri" w:hAnsi="Open Sans" w:cs="Open Sans"/>
          <w:sz w:val="20"/>
          <w:szCs w:val="20"/>
        </w:rPr>
        <w:t xml:space="preserve"> standardov za gradbene proizvode (Uradni list EU št. 2017/C267 z dne 11.8.2017)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14:paraId="62BFD8AA"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omogočiti med gradnjo nemotene dostope do stanovanjskih, poslovnih in ostalih objektov ter jim omogočiti normalno funkcioniranje,</w:t>
      </w:r>
    </w:p>
    <w:p w14:paraId="74E7CC6B"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na osnovi pisnega naročila pooblaščene osebe naročnika ali nadzornika opravil vsa dodatna in nepredvidena dela,</w:t>
      </w:r>
    </w:p>
    <w:p w14:paraId="7B9A2B37"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14:paraId="6478D10B"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ne bo začel z nepredvidenimi deli do potrditve vodje nadzora z vpisom v gradbeni dnevnik oziroma do potrditve oziroma sklenitve aneksa k tej pogodbi,</w:t>
      </w:r>
    </w:p>
    <w:p w14:paraId="09F87AC7"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naročnika pisno obvestiti o začetku in dokončanju del in prekinitvah in razlogih zanje,</w:t>
      </w:r>
    </w:p>
    <w:p w14:paraId="1C8AC75D"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vse spremembe ali odstopanja od projektne dokumentacije dokumentiral v gradbeni dnevnik in v izvod PZI projektne dokumentacije, katere bosta vodja nadzora in vodja projekta sproti potrjevala,  da bo lahko zagotovil izdelavo PID dokumentacije,</w:t>
      </w:r>
    </w:p>
    <w:p w14:paraId="130EEE90"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poskrbeti za pravočasno naročanje geodetskih meritev, še posebej tistih elementov infrastrukture, ki morajo biti geodetsko posneti pred zasutjem,</w:t>
      </w:r>
    </w:p>
    <w:p w14:paraId="3EE2D17F"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da bo vse poškodbe vodov (ki bi mu bile s strani upravljavca infrastrukture odkazane) in privatne lastnine popravil na lastne stroške,</w:t>
      </w:r>
    </w:p>
    <w:p w14:paraId="1E8BBE0B" w14:textId="77777777" w:rsidR="009E6552" w:rsidRPr="009E6552" w:rsidRDefault="009E6552" w:rsidP="00331172">
      <w:pPr>
        <w:pStyle w:val="Odstavekseznama"/>
        <w:numPr>
          <w:ilvl w:val="0"/>
          <w:numId w:val="26"/>
        </w:numPr>
        <w:rPr>
          <w:rFonts w:ascii="Open Sans" w:hAnsi="Open Sans" w:cs="Open Sans"/>
          <w:sz w:val="20"/>
          <w:szCs w:val="20"/>
        </w:rPr>
      </w:pPr>
      <w:r w:rsidRPr="009E6552">
        <w:rPr>
          <w:rFonts w:ascii="Open Sans" w:hAnsi="Open Sans" w:cs="Open Sans"/>
          <w:sz w:val="20"/>
          <w:szCs w:val="20"/>
        </w:rPr>
        <w:t xml:space="preserve">pred izvedbo sprememb, odstopanj od izdelane projektne dokumentacije od projektanta pridobiti pisno potrditev, da gre za dopustna manjša odstopanja, ki jih mora nadzornik vpisati v gradbeni dnevnik, </w:t>
      </w:r>
    </w:p>
    <w:p w14:paraId="72067BB8"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naročniku oziroma vodji nadzora sproti izročati vso dokumentacijo vezano na dobavo materiala in opreme, kot so: certifikati, poročila in dokazila o pregledih, meritvah ustreznosti izvedbe del, ki se nanašajo na vgrajene materiala, opreme in proizvode,</w:t>
      </w:r>
    </w:p>
    <w:p w14:paraId="7DC525DF"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pripraviti dokazilo o zanesljivosti objekta z vsemi potrebnimi dokazili, kot so izjave projektanta, nadzornika, certifikati, poročila o preizkusih in meritvah in drugo dokumentacijo, ki jo mora izvajalec predati naročniku,</w:t>
      </w:r>
    </w:p>
    <w:p w14:paraId="0F4AC8BC"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color w:val="000000" w:themeColor="text1"/>
          <w:sz w:val="20"/>
          <w:szCs w:val="20"/>
        </w:rPr>
      </w:pPr>
      <w:r w:rsidRPr="009E6552">
        <w:rPr>
          <w:rFonts w:ascii="Open Sans" w:eastAsia="Calibri" w:hAnsi="Open Sans" w:cs="Open Sans"/>
          <w:sz w:val="20"/>
          <w:szCs w:val="20"/>
        </w:rPr>
        <w:t xml:space="preserve">nadzorniku predati v pregled dokumentacijo in v kolikor le-ta smatra, da ni popolna in </w:t>
      </w:r>
      <w:r w:rsidRPr="009E6552">
        <w:rPr>
          <w:rFonts w:ascii="Open Sans" w:eastAsia="Calibri" w:hAnsi="Open Sans" w:cs="Open Sans"/>
          <w:color w:val="000000" w:themeColor="text1"/>
          <w:sz w:val="20"/>
          <w:szCs w:val="20"/>
        </w:rPr>
        <w:t>skladna z zakonodajo jo mora izvajalec dopolniti in popraviti v roku 10 dni,</w:t>
      </w:r>
    </w:p>
    <w:p w14:paraId="43039D5A"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color w:val="000000" w:themeColor="text1"/>
          <w:sz w:val="20"/>
          <w:szCs w:val="20"/>
        </w:rPr>
      </w:pPr>
      <w:r w:rsidRPr="009E6552">
        <w:rPr>
          <w:rFonts w:ascii="Open Sans" w:eastAsia="Calibri" w:hAnsi="Open Sans" w:cs="Open Sans"/>
          <w:color w:val="000000" w:themeColor="text1"/>
          <w:sz w:val="20"/>
          <w:szCs w:val="20"/>
        </w:rPr>
        <w:t xml:space="preserve">odpraviti vse napake in pomanjkljivosti, ugotovljene v zapisniku internega tehničnega pregleda v  zapisniku določenem roku, </w:t>
      </w:r>
    </w:p>
    <w:p w14:paraId="7CB8635A"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sodelovati pri primopredaji objekta,</w:t>
      </w:r>
    </w:p>
    <w:p w14:paraId="48C875D8"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pridobiti dovoljenja lastnikov parcel za dostope do gradbišča,</w:t>
      </w:r>
    </w:p>
    <w:p w14:paraId="4D5DCCF0"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koordinirati svoja dela pri morebitni prestavitvi obstoječih komunalnih vodov z mnenje-dajalci oz. upravljavci,</w:t>
      </w:r>
    </w:p>
    <w:p w14:paraId="228BFB7D"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vse poškodbe podzemnih vodov in privatne lastnine, povzročene s svojim delom, popraviti na lastne stroške, </w:t>
      </w:r>
    </w:p>
    <w:p w14:paraId="6F3BBE41"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poskrbeti za vsakodnevno prevoznost in ustrezno čiščenje ceste, ko bo zaključil z delom,</w:t>
      </w:r>
    </w:p>
    <w:p w14:paraId="61FEA744"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da v primeru ustavitve del, zaradi nepotrjenih dodatnih del, od naročnika ne bo zahteval dodatnega plačila,  </w:t>
      </w:r>
    </w:p>
    <w:p w14:paraId="0163CC06"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izvesti vse ukrepe varnosti in zdravja pri delu in varstva pred požarom, </w:t>
      </w:r>
    </w:p>
    <w:p w14:paraId="6C96C05E"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po končani gradnji odstrani gradbene ovire in omejitve dostopa, na območju gradnje odstrani in očisti odpadke ter gradbišče ustrezno uredi,</w:t>
      </w:r>
    </w:p>
    <w:p w14:paraId="6E5ECD35"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 pregledu izvedenih del naročniku predložiti izjave lastnikov zemljišč, da iz naslova obravnavane investicije nimajo več nikakršnih zahtevkov,</w:t>
      </w:r>
    </w:p>
    <w:p w14:paraId="45F367C2" w14:textId="77777777" w:rsidR="009E6552" w:rsidRPr="009E6552" w:rsidRDefault="009E6552" w:rsidP="00331172">
      <w:pPr>
        <w:numPr>
          <w:ilvl w:val="0"/>
          <w:numId w:val="26"/>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strokovno odpraviti vse napake v zvezi s pogodbeno dogovorjenimi deli.</w:t>
      </w:r>
    </w:p>
    <w:p w14:paraId="25E060E9"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2BF27F8C"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se zaveda dejstva, da naročnik ni strokovnjak za predmet naročila, zaradi česar je izvajalec tisti, ki je z oddajo ponudbe jamčil, da bo predmet javnega naročila izvedel v obsegu in na način, ki bo zadovoljiv za naročnika.</w:t>
      </w:r>
    </w:p>
    <w:p w14:paraId="1113DA7B"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1B15223" w14:textId="77777777" w:rsid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se izrecno zavezuje in izjavlja, da bo ves čas trajanja te pogodbe izpolnjeval vse pogoje za opravljanje svoje dejavnosti kot jih določa veljavna gradbena zakonodaja.</w:t>
      </w:r>
    </w:p>
    <w:p w14:paraId="47566792" w14:textId="4E0C6B57" w:rsidR="001B55D2" w:rsidRPr="007265E4" w:rsidRDefault="001B55D2" w:rsidP="007265E4">
      <w:pPr>
        <w:numPr>
          <w:ilvl w:val="0"/>
          <w:numId w:val="31"/>
        </w:numPr>
        <w:spacing w:before="120" w:after="120" w:line="276" w:lineRule="auto"/>
        <w:jc w:val="center"/>
        <w:rPr>
          <w:rFonts w:ascii="Open Sans" w:eastAsia="Calibri" w:hAnsi="Open Sans" w:cs="Open Sans"/>
          <w:sz w:val="20"/>
          <w:szCs w:val="20"/>
        </w:rPr>
      </w:pPr>
      <w:r w:rsidRPr="009E6552">
        <w:rPr>
          <w:rFonts w:ascii="Open Sans" w:eastAsia="Calibri" w:hAnsi="Open Sans" w:cs="Open Sans"/>
          <w:sz w:val="20"/>
          <w:szCs w:val="20"/>
        </w:rPr>
        <w:t>člen</w:t>
      </w:r>
    </w:p>
    <w:p w14:paraId="38608494" w14:textId="77777777" w:rsidR="001B55D2" w:rsidRPr="00267240" w:rsidRDefault="001B55D2" w:rsidP="00203E76">
      <w:pPr>
        <w:spacing w:before="160"/>
        <w:ind w:firstLine="0"/>
        <w:jc w:val="both"/>
        <w:rPr>
          <w:rFonts w:ascii="Open Sans" w:hAnsi="Open Sans" w:cs="Open Sans"/>
          <w:sz w:val="20"/>
          <w:szCs w:val="20"/>
          <w:lang w:eastAsia="sl-SI"/>
        </w:rPr>
      </w:pPr>
      <w:r w:rsidRPr="00267240">
        <w:rPr>
          <w:rFonts w:ascii="Open Sans" w:hAnsi="Open Sans" w:cs="Open Sans"/>
          <w:sz w:val="20"/>
          <w:szCs w:val="20"/>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69CAE1AD" w14:textId="77777777" w:rsidR="001B55D2" w:rsidRPr="00267240" w:rsidRDefault="001B55D2" w:rsidP="001B55D2">
      <w:pPr>
        <w:pStyle w:val="Odstavekseznama"/>
        <w:numPr>
          <w:ilvl w:val="0"/>
          <w:numId w:val="36"/>
        </w:numPr>
        <w:spacing w:after="200" w:line="276" w:lineRule="auto"/>
        <w:jc w:val="both"/>
        <w:rPr>
          <w:rFonts w:ascii="Open Sans" w:hAnsi="Open Sans" w:cs="Open Sans"/>
          <w:sz w:val="20"/>
          <w:szCs w:val="20"/>
          <w:lang w:eastAsia="sl-SI"/>
        </w:rPr>
      </w:pPr>
      <w:r w:rsidRPr="00267240">
        <w:rPr>
          <w:rFonts w:ascii="Open Sans" w:hAnsi="Open Sans" w:cs="Open Sans"/>
          <w:sz w:val="20"/>
          <w:szCs w:val="20"/>
          <w:lang w:eastAsia="sl-SI"/>
        </w:rPr>
        <w:t>izvajalcu naloži kakršenkoli ukrep za pospešitev del;</w:t>
      </w:r>
    </w:p>
    <w:p w14:paraId="2740A7BB" w14:textId="77777777" w:rsidR="001B55D2" w:rsidRPr="00267240" w:rsidRDefault="001B55D2" w:rsidP="001B55D2">
      <w:pPr>
        <w:pStyle w:val="Odstavekseznama"/>
        <w:numPr>
          <w:ilvl w:val="0"/>
          <w:numId w:val="36"/>
        </w:numPr>
        <w:spacing w:after="200" w:line="276" w:lineRule="auto"/>
        <w:jc w:val="both"/>
        <w:rPr>
          <w:rFonts w:ascii="Open Sans" w:hAnsi="Open Sans" w:cs="Open Sans"/>
          <w:sz w:val="20"/>
          <w:szCs w:val="20"/>
          <w:lang w:eastAsia="sl-SI"/>
        </w:rPr>
      </w:pPr>
      <w:r w:rsidRPr="00267240">
        <w:rPr>
          <w:rFonts w:ascii="Open Sans" w:hAnsi="Open Sans" w:cs="Open Sans"/>
          <w:sz w:val="20"/>
          <w:szCs w:val="20"/>
          <w:lang w:eastAsia="sl-SI"/>
        </w:rPr>
        <w:t>izvajalcu naloži angažiranje dodatnih podizvajalcev ali sam angažira dodatne podizvajalce na račun izvajalca,</w:t>
      </w:r>
    </w:p>
    <w:p w14:paraId="766F6A67" w14:textId="77777777" w:rsidR="001B55D2" w:rsidRPr="00267240" w:rsidRDefault="001B55D2" w:rsidP="001B55D2">
      <w:pPr>
        <w:pStyle w:val="Odstavekseznama"/>
        <w:numPr>
          <w:ilvl w:val="0"/>
          <w:numId w:val="36"/>
        </w:numPr>
        <w:spacing w:after="200" w:line="276" w:lineRule="auto"/>
        <w:jc w:val="both"/>
        <w:rPr>
          <w:rFonts w:ascii="Open Sans" w:hAnsi="Open Sans" w:cs="Open Sans"/>
          <w:sz w:val="20"/>
          <w:szCs w:val="20"/>
          <w:lang w:eastAsia="sl-SI"/>
        </w:rPr>
      </w:pPr>
      <w:r w:rsidRPr="00267240">
        <w:rPr>
          <w:rFonts w:ascii="Open Sans" w:hAnsi="Open Sans" w:cs="Open Sans"/>
          <w:sz w:val="20"/>
          <w:szCs w:val="20"/>
          <w:lang w:eastAsia="sl-SI"/>
        </w:rPr>
        <w:t xml:space="preserve">izvajalcu naloži angažiranje dodatnih delovnih sredstev ali jih najame sam na stroške izvajalca. </w:t>
      </w:r>
    </w:p>
    <w:p w14:paraId="2B51D779" w14:textId="77777777" w:rsidR="001B55D2" w:rsidRPr="00267240" w:rsidRDefault="001B55D2" w:rsidP="00203E76">
      <w:pPr>
        <w:spacing w:before="160" w:after="160"/>
        <w:ind w:firstLine="0"/>
        <w:jc w:val="both"/>
        <w:rPr>
          <w:rFonts w:ascii="Open Sans" w:hAnsi="Open Sans" w:cs="Open Sans"/>
          <w:sz w:val="20"/>
          <w:szCs w:val="20"/>
          <w:lang w:eastAsia="sl-SI"/>
        </w:rPr>
      </w:pPr>
      <w:r w:rsidRPr="00267240">
        <w:rPr>
          <w:rFonts w:ascii="Open Sans" w:hAnsi="Open Sans" w:cs="Open Sans"/>
          <w:sz w:val="20"/>
          <w:szCs w:val="20"/>
          <w:lang w:eastAsia="sl-SI"/>
        </w:rPr>
        <w:t xml:space="preserve">Izvajalec je dolžan ukrepe iz prejšnjega odstavka tega člena upoštevati oz. izvesti. </w:t>
      </w:r>
    </w:p>
    <w:p w14:paraId="7F61DF82" w14:textId="77777777" w:rsidR="00F363AD" w:rsidRDefault="001B55D2" w:rsidP="00F363AD">
      <w:pPr>
        <w:ind w:firstLine="0"/>
        <w:jc w:val="both"/>
        <w:rPr>
          <w:rFonts w:ascii="Open Sans" w:hAnsi="Open Sans" w:cs="Open Sans"/>
          <w:sz w:val="20"/>
          <w:szCs w:val="20"/>
          <w:lang w:eastAsia="sl-SI"/>
        </w:rPr>
      </w:pPr>
      <w:r w:rsidRPr="00267240">
        <w:rPr>
          <w:rFonts w:ascii="Open Sans" w:hAnsi="Open Sans" w:cs="Open Sans"/>
          <w:sz w:val="20"/>
          <w:szCs w:val="20"/>
          <w:lang w:eastAsia="sl-SI"/>
        </w:rPr>
        <w:t xml:space="preserve">V primeru, da izvajalec po svoji krivdi ne izpolni svoje obveznosti po tem členu oz. ne upošteva ukrepov, ki mu jih naloži naročnik po prvem odstavku tega člena, ima naročnik pravico zaračunati izvajalcu pogodbeno kazen v znesku 1.000,00 (tisoč) EUR z DDV za vsako posamezno kršitev. </w:t>
      </w:r>
      <w:r w:rsidR="00ED671F" w:rsidRPr="00267240">
        <w:rPr>
          <w:rFonts w:ascii="Open Sans" w:hAnsi="Open Sans" w:cs="Open Sans"/>
          <w:sz w:val="20"/>
          <w:szCs w:val="20"/>
          <w:lang w:eastAsia="sl-SI"/>
        </w:rPr>
        <w:t>Znesek pogodbene kazni lahko znaša skupaj največ 10% (deset odstotkov) od pogodbene vrednosti naročila z DDV. Če vrednost pogodbene kazni preseže 10 %, ima naročnik pravico odstopiti od pogodbe iz razlogov na strani izvajalca</w:t>
      </w:r>
      <w:r w:rsidR="00F363AD">
        <w:rPr>
          <w:rFonts w:ascii="Open Sans" w:hAnsi="Open Sans" w:cs="Open Sans"/>
          <w:sz w:val="20"/>
          <w:szCs w:val="20"/>
          <w:lang w:eastAsia="sl-SI"/>
        </w:rPr>
        <w:t>.</w:t>
      </w:r>
    </w:p>
    <w:p w14:paraId="06100729" w14:textId="77777777" w:rsidR="00F363AD" w:rsidRDefault="00F363AD" w:rsidP="00F363AD">
      <w:pPr>
        <w:ind w:firstLine="0"/>
        <w:jc w:val="both"/>
        <w:rPr>
          <w:rFonts w:ascii="Open Sans" w:hAnsi="Open Sans" w:cs="Open Sans"/>
          <w:sz w:val="20"/>
          <w:szCs w:val="20"/>
          <w:lang w:eastAsia="sl-SI"/>
        </w:rPr>
      </w:pPr>
    </w:p>
    <w:p w14:paraId="6336099D" w14:textId="791DC4B3" w:rsidR="001B55D2" w:rsidRDefault="001B55D2" w:rsidP="00F363AD">
      <w:pPr>
        <w:ind w:firstLine="0"/>
        <w:jc w:val="both"/>
        <w:rPr>
          <w:rFonts w:ascii="Open Sans" w:hAnsi="Open Sans" w:cs="Open Sans"/>
          <w:sz w:val="20"/>
          <w:szCs w:val="20"/>
          <w:lang w:eastAsia="sl-SI"/>
        </w:rPr>
      </w:pPr>
      <w:r w:rsidRPr="00267240">
        <w:rPr>
          <w:rFonts w:ascii="Open Sans" w:hAnsi="Open Sans" w:cs="Open Sans"/>
          <w:sz w:val="20"/>
          <w:szCs w:val="20"/>
          <w:lang w:eastAsia="sl-SI"/>
        </w:rPr>
        <w:t xml:space="preserve">Pogodbeni stranki sta soglasni, da lahko naročnik odstopi od te pogodbe, če izvajalec krši svoje obveznosti po tem členu oz. ne upošteva ukrepov, ki mu jih naloži naročnik po prvem odstavku tega člena. </w:t>
      </w:r>
    </w:p>
    <w:bookmarkEnd w:id="1"/>
    <w:p w14:paraId="4AA8DE0F"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4B5BBB04" w14:textId="77777777" w:rsidR="009E6552" w:rsidRPr="009E6552" w:rsidRDefault="009E6552" w:rsidP="007E4096">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Strokovni kader</w:t>
      </w:r>
    </w:p>
    <w:p w14:paraId="192272EE"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Strokovne funkcije, ki so bile razpisane v naročnikovi dokumentaciji v zvezi z oddajo naročila lahko opravlja samo strokovni kader, ki je bil v ponudbi imenovan na te funkcije. </w:t>
      </w:r>
    </w:p>
    <w:p w14:paraId="599FCC35"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6269EC7C"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primeru, da obstajajo objektivni razlogi, da priglašeni strokovni kader ne more opravljati strokovnih funkcij, za katere je bil priglašen, lahko izvajalec zamenja strokovni kader z nekom, ki izpolnjujejo zahtevane referenčne pogoje naročnika iz dokumentacije v zvezi z oddajo naročila.</w:t>
      </w:r>
    </w:p>
    <w:p w14:paraId="14A24C15"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14D7ED9"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Funkcijo vodje del pri izvedbi del po tej pogodbi bo opravljal ______________________. Vodja del mora biti na gradbišču prisoten, najmanj 2× tedensko po najmanj 2 uri dnevno ter na vseh koordinacijskih sestankih.</w:t>
      </w:r>
    </w:p>
    <w:p w14:paraId="05080DAC"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 xml:space="preserve">PREVZEM DEL </w:t>
      </w:r>
    </w:p>
    <w:p w14:paraId="210133DD"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5D2673CF" w14:textId="7CB6245F" w:rsidR="005E32AE" w:rsidRDefault="005E32AE" w:rsidP="007E4096">
      <w:pPr>
        <w:tabs>
          <w:tab w:val="left" w:pos="426"/>
        </w:tabs>
        <w:autoSpaceDE w:val="0"/>
        <w:autoSpaceDN w:val="0"/>
        <w:adjustRightInd w:val="0"/>
        <w:ind w:firstLine="0"/>
        <w:jc w:val="both"/>
        <w:rPr>
          <w:rFonts w:ascii="Open Sans" w:eastAsia="Calibri" w:hAnsi="Open Sans" w:cs="Open Sans"/>
          <w:sz w:val="20"/>
          <w:szCs w:val="20"/>
        </w:rPr>
      </w:pPr>
      <w:bookmarkStart w:id="2" w:name="_Hlk92873291"/>
      <w:r w:rsidRPr="005E32AE">
        <w:rPr>
          <w:rFonts w:ascii="Open Sans" w:eastAsia="Calibri" w:hAnsi="Open Sans" w:cs="Open Sans"/>
          <w:sz w:val="20"/>
          <w:szCs w:val="20"/>
        </w:rPr>
        <w:t>Naročnik se zavezuje opraviti primopredajo izvedenih del po podpisu končnega obračuna.</w:t>
      </w:r>
    </w:p>
    <w:p w14:paraId="3B21758B" w14:textId="77777777" w:rsidR="005E32AE" w:rsidRDefault="005E32AE" w:rsidP="007E4096">
      <w:pPr>
        <w:tabs>
          <w:tab w:val="left" w:pos="426"/>
        </w:tabs>
        <w:autoSpaceDE w:val="0"/>
        <w:autoSpaceDN w:val="0"/>
        <w:adjustRightInd w:val="0"/>
        <w:ind w:firstLine="0"/>
        <w:jc w:val="both"/>
        <w:rPr>
          <w:rFonts w:ascii="Open Sans" w:eastAsia="Calibri" w:hAnsi="Open Sans" w:cs="Open Sans"/>
          <w:sz w:val="20"/>
          <w:szCs w:val="20"/>
        </w:rPr>
      </w:pPr>
    </w:p>
    <w:p w14:paraId="1B592CD7" w14:textId="440A608A"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se obvezuje, da bo najkasneje pred podpisom končnega obračuna pregledal vso zahtevano projektno in tehnično dokumentacijo (PID, NOV, DZO, Geodetski posnetek končnega stanja, Poročilo o nastalih gradbenih odpadkih in o ravnanju z njimi, zaključeno in zapečateno knjigo obračunskih izmer).</w:t>
      </w:r>
    </w:p>
    <w:p w14:paraId="4719FBF6"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AE3EDA0"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Dokumentacija PID, NOV, Poročilo o nastalih gradbenih odpadkih in o ravnanju z njimi) se preda en (1) izvod v elektronski obliki (</w:t>
      </w:r>
      <w:proofErr w:type="spellStart"/>
      <w:r w:rsidRPr="009E6552">
        <w:rPr>
          <w:rFonts w:ascii="Open Sans" w:eastAsia="Calibri" w:hAnsi="Open Sans" w:cs="Open Sans"/>
          <w:sz w:val="20"/>
          <w:szCs w:val="20"/>
        </w:rPr>
        <w:t>pdf</w:t>
      </w:r>
      <w:proofErr w:type="spellEnd"/>
      <w:r w:rsidRPr="009E6552">
        <w:rPr>
          <w:rFonts w:ascii="Open Sans" w:eastAsia="Calibri" w:hAnsi="Open Sans" w:cs="Open Sans"/>
          <w:sz w:val="20"/>
          <w:szCs w:val="20"/>
        </w:rPr>
        <w:t xml:space="preserve"> in </w:t>
      </w:r>
      <w:proofErr w:type="spellStart"/>
      <w:r w:rsidRPr="009E6552">
        <w:rPr>
          <w:rFonts w:ascii="Open Sans" w:eastAsia="Calibri" w:hAnsi="Open Sans" w:cs="Open Sans"/>
          <w:sz w:val="20"/>
          <w:szCs w:val="20"/>
        </w:rPr>
        <w:t>dwg</w:t>
      </w:r>
      <w:proofErr w:type="spellEnd"/>
      <w:r w:rsidRPr="009E6552">
        <w:rPr>
          <w:rFonts w:ascii="Open Sans" w:eastAsia="Calibri" w:hAnsi="Open Sans" w:cs="Open Sans"/>
          <w:sz w:val="20"/>
          <w:szCs w:val="20"/>
        </w:rPr>
        <w:t>. format) in tri (3) izvode v tiskani obliki.</w:t>
      </w:r>
    </w:p>
    <w:bookmarkEnd w:id="2"/>
    <w:p w14:paraId="251FE420"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37F60A9"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Pogoj za uspešno izvedeno primopredajo je tudi predaja finančnega zavarovanja za odpravo napak v garancijskem roku. Finančno zavarovanje za odpravo napak v garancijskem roku se preda najkasneje v roku 15 dni po zapisniški primopredaji.</w:t>
      </w:r>
    </w:p>
    <w:p w14:paraId="58AC26B5"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F55DC7F"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O primopredaji izvedenih del sestavijo pooblaščeni predstavniki pogodbenih strank primopredajni zapisnik, v katerem natančno ugotovijo predvsem:</w:t>
      </w:r>
    </w:p>
    <w:p w14:paraId="7BF8DFCE" w14:textId="77777777" w:rsidR="009E6552" w:rsidRPr="009E6552" w:rsidRDefault="009E6552" w:rsidP="00331172">
      <w:pPr>
        <w:numPr>
          <w:ilvl w:val="0"/>
          <w:numId w:val="25"/>
        </w:numPr>
        <w:tabs>
          <w:tab w:val="left" w:pos="426"/>
        </w:tabs>
        <w:autoSpaceDE w:val="0"/>
        <w:autoSpaceDN w:val="0"/>
        <w:adjustRightInd w:val="0"/>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ali izvedena dela ustrezajo določilom te pogodbe, veljavnim zakonskim predpisom in pravilom stroke;</w:t>
      </w:r>
    </w:p>
    <w:p w14:paraId="15AEE2B7" w14:textId="77777777" w:rsidR="009E6552" w:rsidRPr="009E6552" w:rsidRDefault="009E6552" w:rsidP="00331172">
      <w:pPr>
        <w:numPr>
          <w:ilvl w:val="0"/>
          <w:numId w:val="25"/>
        </w:numPr>
        <w:spacing w:before="60" w:after="60" w:line="259" w:lineRule="auto"/>
        <w:ind w:left="714" w:hanging="357"/>
        <w:rPr>
          <w:rFonts w:ascii="Open Sans" w:eastAsia="Calibri" w:hAnsi="Open Sans" w:cs="Open Sans"/>
          <w:sz w:val="20"/>
          <w:szCs w:val="20"/>
        </w:rPr>
      </w:pPr>
      <w:r w:rsidRPr="009E6552">
        <w:rPr>
          <w:rFonts w:ascii="Open Sans" w:eastAsia="Calibri" w:hAnsi="Open Sans" w:cs="Open Sans"/>
          <w:sz w:val="20"/>
          <w:szCs w:val="20"/>
        </w:rPr>
        <w:t>datume začetka in zaključka del in datum prevzema del;</w:t>
      </w:r>
    </w:p>
    <w:p w14:paraId="713C4A23" w14:textId="77777777" w:rsidR="009E6552" w:rsidRPr="009E6552" w:rsidRDefault="009E6552" w:rsidP="00331172">
      <w:pPr>
        <w:numPr>
          <w:ilvl w:val="0"/>
          <w:numId w:val="25"/>
        </w:numPr>
        <w:tabs>
          <w:tab w:val="left" w:pos="426"/>
        </w:tabs>
        <w:autoSpaceDE w:val="0"/>
        <w:autoSpaceDN w:val="0"/>
        <w:adjustRightInd w:val="0"/>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kakovost izvedenih del in morebitne pripombe naročnika v zvezi z njo;</w:t>
      </w:r>
    </w:p>
    <w:p w14:paraId="30F521BE" w14:textId="77777777" w:rsidR="009E6552" w:rsidRPr="009E6552" w:rsidRDefault="009E6552" w:rsidP="00331172">
      <w:pPr>
        <w:numPr>
          <w:ilvl w:val="0"/>
          <w:numId w:val="25"/>
        </w:numPr>
        <w:tabs>
          <w:tab w:val="left" w:pos="426"/>
        </w:tabs>
        <w:autoSpaceDE w:val="0"/>
        <w:autoSpaceDN w:val="0"/>
        <w:adjustRightInd w:val="0"/>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opredelitev del, ki jih je izvajalec dolžan ponovno izvesti, dokončati ali popraviti ter rok za to;</w:t>
      </w:r>
    </w:p>
    <w:p w14:paraId="471C47C5" w14:textId="77777777" w:rsidR="009E6552" w:rsidRPr="009E6552" w:rsidRDefault="009E6552" w:rsidP="00331172">
      <w:pPr>
        <w:numPr>
          <w:ilvl w:val="0"/>
          <w:numId w:val="25"/>
        </w:numPr>
        <w:tabs>
          <w:tab w:val="left" w:pos="426"/>
        </w:tabs>
        <w:autoSpaceDE w:val="0"/>
        <w:autoSpaceDN w:val="0"/>
        <w:adjustRightInd w:val="0"/>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opredelitev vseh morebitnih očitnih napak, ki se jih ugotovi pri vidnem pregledu del ter rok za njihovo odpravo;</w:t>
      </w:r>
    </w:p>
    <w:p w14:paraId="22FA30ED" w14:textId="77777777" w:rsidR="009E6552" w:rsidRPr="009E6552" w:rsidRDefault="009E6552" w:rsidP="00331172">
      <w:pPr>
        <w:numPr>
          <w:ilvl w:val="0"/>
          <w:numId w:val="25"/>
        </w:numPr>
        <w:tabs>
          <w:tab w:val="left" w:pos="426"/>
        </w:tabs>
        <w:autoSpaceDE w:val="0"/>
        <w:autoSpaceDN w:val="0"/>
        <w:adjustRightInd w:val="0"/>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morebitna odprta, med predstavniki pogodbenih strank, sporna vprašanja tehnične narave;</w:t>
      </w:r>
    </w:p>
    <w:p w14:paraId="7333BE33" w14:textId="77777777" w:rsidR="009E6552" w:rsidRPr="009E6552" w:rsidRDefault="009E6552" w:rsidP="00331172">
      <w:pPr>
        <w:numPr>
          <w:ilvl w:val="0"/>
          <w:numId w:val="25"/>
        </w:numPr>
        <w:tabs>
          <w:tab w:val="left" w:pos="426"/>
        </w:tabs>
        <w:autoSpaceDE w:val="0"/>
        <w:autoSpaceDN w:val="0"/>
        <w:adjustRightInd w:val="0"/>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ali se šteje, da so bila izvedena dela prevzeta ali ne</w:t>
      </w:r>
    </w:p>
    <w:p w14:paraId="23149D05" w14:textId="77777777" w:rsid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ali naročnik uveljavlja pogodbeno kazen.</w:t>
      </w:r>
    </w:p>
    <w:p w14:paraId="68D89145"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KONČNI OBRAČUN</w:t>
      </w:r>
    </w:p>
    <w:p w14:paraId="5749F6B5"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4B8A5425"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Pogodbeni stranki sta sporazumni, da takoj po uspešno opravljenem internem tehničnem pregledu izvedenih del začneta z izdelavo končnega obračuna, ki ga izdelata najkasneje do primopredaje del.</w:t>
      </w:r>
    </w:p>
    <w:p w14:paraId="14CAF9D8"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9DF843F"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Končni obračun vsebuje zlasti:</w:t>
      </w:r>
    </w:p>
    <w:p w14:paraId="1EE1483E"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vrednost pogodbenih del in morebitnih dodatnih del ter nujnih nepredvidenih del;</w:t>
      </w:r>
    </w:p>
    <w:p w14:paraId="439D46D1"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znesek, izplačan po situacijah;</w:t>
      </w:r>
    </w:p>
    <w:p w14:paraId="03B2A708"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končni znesek, ki ga mora izvajalec prejeti ali vrniti po nespornem delu obračuna;</w:t>
      </w:r>
    </w:p>
    <w:p w14:paraId="77BE8EFB"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morebitni znesek iz naslova manj vrednosti izvedenih del;</w:t>
      </w:r>
    </w:p>
    <w:p w14:paraId="64803269"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morebitno obračunane manipulativne stroške po tej pogodbi;</w:t>
      </w:r>
    </w:p>
    <w:p w14:paraId="251AD078"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podatek, ali so pogodbena dela izvedena v pogodbenem roku in če niso, za koliko je bil rok prekoračen;</w:t>
      </w:r>
    </w:p>
    <w:p w14:paraId="10BC5BC5"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višina vsake posamezne pogodbene kazni in morebitno povzročene škode;</w:t>
      </w:r>
    </w:p>
    <w:p w14:paraId="251955AE" w14:textId="77777777" w:rsidR="009E6552" w:rsidRPr="009E6552" w:rsidRDefault="009E6552" w:rsidP="00331172">
      <w:pPr>
        <w:numPr>
          <w:ilvl w:val="0"/>
          <w:numId w:val="27"/>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podatek o drugih dejstvih, o katerih ni bilo doseženo soglasje. </w:t>
      </w:r>
    </w:p>
    <w:p w14:paraId="57F8C821"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7E22849C"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 končnim obračunom se uredijo odprta razmerja med pogodbenima strankama in določi izvršitev njihovih medsebojnih pravic in obveznosti iz pogodbe. Končni obračun ima naravo </w:t>
      </w:r>
      <w:proofErr w:type="spellStart"/>
      <w:r w:rsidRPr="009E6552">
        <w:rPr>
          <w:rFonts w:ascii="Open Sans" w:eastAsia="Calibri" w:hAnsi="Open Sans" w:cs="Open Sans"/>
          <w:sz w:val="20"/>
          <w:szCs w:val="20"/>
        </w:rPr>
        <w:t>zunajsodne</w:t>
      </w:r>
      <w:proofErr w:type="spellEnd"/>
      <w:r w:rsidRPr="009E6552">
        <w:rPr>
          <w:rFonts w:ascii="Open Sans" w:eastAsia="Calibri" w:hAnsi="Open Sans" w:cs="Open Sans"/>
          <w:sz w:val="20"/>
          <w:szCs w:val="20"/>
        </w:rPr>
        <w:t xml:space="preserve"> poravnave med strankama. </w:t>
      </w:r>
    </w:p>
    <w:p w14:paraId="0D4640B9"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B2DA9FC"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6972FB40" w14:textId="77777777" w:rsidR="00EC6B74" w:rsidRDefault="00EC6B74" w:rsidP="007E4096">
      <w:pPr>
        <w:tabs>
          <w:tab w:val="left" w:pos="426"/>
        </w:tabs>
        <w:autoSpaceDE w:val="0"/>
        <w:autoSpaceDN w:val="0"/>
        <w:adjustRightInd w:val="0"/>
        <w:ind w:firstLine="0"/>
        <w:jc w:val="both"/>
        <w:rPr>
          <w:rFonts w:ascii="Open Sans" w:eastAsia="Calibri" w:hAnsi="Open Sans" w:cs="Open Sans"/>
          <w:sz w:val="20"/>
          <w:szCs w:val="20"/>
        </w:rPr>
      </w:pPr>
    </w:p>
    <w:p w14:paraId="64D87136" w14:textId="4B7F3076"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Pooblaščena predstavnika pogodbenih strank za sestavo in podpis končnega obračuna sta:</w:t>
      </w:r>
    </w:p>
    <w:p w14:paraId="5E7C0BB8" w14:textId="77777777" w:rsidR="009E6552" w:rsidRDefault="009E6552" w:rsidP="00331172">
      <w:pPr>
        <w:numPr>
          <w:ilvl w:val="0"/>
          <w:numId w:val="28"/>
        </w:numPr>
        <w:tabs>
          <w:tab w:val="left" w:pos="426"/>
        </w:tabs>
        <w:spacing w:after="160" w:line="259" w:lineRule="auto"/>
        <w:contextualSpacing/>
        <w:rPr>
          <w:rFonts w:ascii="Open Sans" w:eastAsia="Calibri" w:hAnsi="Open Sans" w:cs="Open Sans"/>
          <w:sz w:val="20"/>
          <w:szCs w:val="20"/>
        </w:rPr>
      </w:pPr>
      <w:r w:rsidRPr="009E6552">
        <w:rPr>
          <w:rFonts w:ascii="Open Sans" w:eastAsia="Calibri" w:hAnsi="Open Sans" w:cs="Open Sans"/>
          <w:sz w:val="20"/>
          <w:szCs w:val="20"/>
        </w:rPr>
        <w:t>za naročnika: ________________________,</w:t>
      </w:r>
    </w:p>
    <w:p w14:paraId="098D4334" w14:textId="4CD903B3" w:rsidR="00033A03" w:rsidRPr="00033A03" w:rsidRDefault="00033A03" w:rsidP="00033A03">
      <w:pPr>
        <w:numPr>
          <w:ilvl w:val="0"/>
          <w:numId w:val="28"/>
        </w:numPr>
        <w:tabs>
          <w:tab w:val="left" w:pos="426"/>
        </w:tabs>
        <w:spacing w:after="160" w:line="259" w:lineRule="auto"/>
        <w:contextualSpacing/>
        <w:rPr>
          <w:rFonts w:ascii="Open Sans" w:eastAsia="Calibri" w:hAnsi="Open Sans" w:cs="Open Sans"/>
          <w:sz w:val="20"/>
          <w:szCs w:val="20"/>
        </w:rPr>
      </w:pPr>
      <w:r w:rsidRPr="009E6552">
        <w:rPr>
          <w:rFonts w:ascii="Open Sans" w:eastAsia="Calibri" w:hAnsi="Open Sans" w:cs="Open Sans"/>
          <w:sz w:val="20"/>
          <w:szCs w:val="20"/>
        </w:rPr>
        <w:t xml:space="preserve">za </w:t>
      </w:r>
      <w:r>
        <w:rPr>
          <w:rFonts w:ascii="Open Sans" w:eastAsia="Calibri" w:hAnsi="Open Sans" w:cs="Open Sans"/>
          <w:sz w:val="20"/>
          <w:szCs w:val="20"/>
        </w:rPr>
        <w:t>nadzornika</w:t>
      </w:r>
      <w:r w:rsidRPr="009E6552">
        <w:rPr>
          <w:rFonts w:ascii="Open Sans" w:eastAsia="Calibri" w:hAnsi="Open Sans" w:cs="Open Sans"/>
          <w:sz w:val="20"/>
          <w:szCs w:val="20"/>
        </w:rPr>
        <w:t>: ________________________,</w:t>
      </w:r>
    </w:p>
    <w:p w14:paraId="57DA8049" w14:textId="77777777" w:rsidR="009E6552" w:rsidRPr="009E6552" w:rsidRDefault="009E6552" w:rsidP="00331172">
      <w:pPr>
        <w:numPr>
          <w:ilvl w:val="0"/>
          <w:numId w:val="28"/>
        </w:numPr>
        <w:tabs>
          <w:tab w:val="left" w:pos="426"/>
        </w:tabs>
        <w:spacing w:after="160" w:line="259" w:lineRule="auto"/>
        <w:contextualSpacing/>
        <w:rPr>
          <w:rFonts w:ascii="Open Sans" w:eastAsia="Calibri" w:hAnsi="Open Sans" w:cs="Open Sans"/>
          <w:sz w:val="20"/>
          <w:szCs w:val="20"/>
        </w:rPr>
      </w:pPr>
      <w:r w:rsidRPr="009E6552">
        <w:rPr>
          <w:rFonts w:ascii="Open Sans" w:eastAsia="Calibri" w:hAnsi="Open Sans" w:cs="Open Sans"/>
          <w:sz w:val="20"/>
          <w:szCs w:val="20"/>
        </w:rPr>
        <w:t>za izvajalca: __________________________.</w:t>
      </w:r>
    </w:p>
    <w:p w14:paraId="747866AE"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D389B35" w14:textId="609CDAF8" w:rsidR="00EC6B74" w:rsidRDefault="009E6552" w:rsidP="002A5B0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Podpisan končni obračun je pogoj za izstavitev končne situacije. </w:t>
      </w:r>
    </w:p>
    <w:p w14:paraId="31C935C8" w14:textId="31BA2560"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PRENEHANJE, ODSTOP OD POGODBE</w:t>
      </w:r>
    </w:p>
    <w:p w14:paraId="0F20FC0C"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7F720949" w14:textId="77777777" w:rsidR="009E6552" w:rsidRPr="009E6552" w:rsidRDefault="009E6552" w:rsidP="007E4096">
      <w:pPr>
        <w:tabs>
          <w:tab w:val="left" w:pos="426"/>
        </w:tabs>
        <w:overflowPunct w:val="0"/>
        <w:autoSpaceDE w:val="0"/>
        <w:ind w:firstLine="0"/>
        <w:contextualSpacing/>
        <w:jc w:val="both"/>
        <w:textAlignment w:val="baseline"/>
        <w:rPr>
          <w:rFonts w:ascii="Open Sans" w:eastAsia="Calibri" w:hAnsi="Open Sans" w:cs="Open Sans"/>
          <w:sz w:val="20"/>
          <w:szCs w:val="20"/>
          <w:lang w:eastAsia="ar-SA"/>
        </w:rPr>
      </w:pPr>
      <w:r w:rsidRPr="009E6552">
        <w:rPr>
          <w:rFonts w:ascii="Open Sans" w:eastAsia="Calibri" w:hAnsi="Open Sans" w:cs="Open Sans"/>
          <w:sz w:val="20"/>
          <w:szCs w:val="20"/>
          <w:lang w:eastAsia="ar-SA"/>
        </w:rPr>
        <w:t>Izvajalec ima pravico odstopiti od pogodbe v naslednjih primerih če:</w:t>
      </w:r>
    </w:p>
    <w:p w14:paraId="54DB26CF" w14:textId="77777777" w:rsidR="009E6552" w:rsidRPr="009E6552" w:rsidRDefault="009E6552" w:rsidP="00331172">
      <w:pPr>
        <w:numPr>
          <w:ilvl w:val="0"/>
          <w:numId w:val="28"/>
        </w:numPr>
        <w:tabs>
          <w:tab w:val="left" w:pos="426"/>
        </w:tabs>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z deli ne more pričeti po krivdi naročnika v dogovorjenem roku po podpisu pogodbe,</w:t>
      </w:r>
    </w:p>
    <w:p w14:paraId="766CC59D" w14:textId="77777777" w:rsidR="009E6552" w:rsidRPr="009E6552" w:rsidRDefault="009E6552" w:rsidP="00331172">
      <w:pPr>
        <w:numPr>
          <w:ilvl w:val="0"/>
          <w:numId w:val="28"/>
        </w:numPr>
        <w:tabs>
          <w:tab w:val="left" w:pos="426"/>
        </w:tabs>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se dela prekinejo po krivdi naročnika,</w:t>
      </w:r>
    </w:p>
    <w:p w14:paraId="45E5FFE3" w14:textId="77777777" w:rsidR="009E6552" w:rsidRDefault="009E6552" w:rsidP="00331172">
      <w:pPr>
        <w:numPr>
          <w:ilvl w:val="0"/>
          <w:numId w:val="28"/>
        </w:numPr>
        <w:tabs>
          <w:tab w:val="left" w:pos="426"/>
        </w:tabs>
        <w:spacing w:after="1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naročnik zamuja s plačilom situacij za več kot 30 dni od zapadlosti.</w:t>
      </w:r>
    </w:p>
    <w:p w14:paraId="23967804"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5E86EF0B"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Naročnik ima pravico odstopiti od pogodbe, če:</w:t>
      </w:r>
    </w:p>
    <w:p w14:paraId="798D5EAC" w14:textId="77777777" w:rsidR="009E6552" w:rsidRPr="009E6552" w:rsidRDefault="009E6552" w:rsidP="00331172">
      <w:pPr>
        <w:pStyle w:val="Odstavekseznama"/>
        <w:numPr>
          <w:ilvl w:val="0"/>
          <w:numId w:val="25"/>
        </w:numPr>
        <w:rPr>
          <w:rFonts w:ascii="Open Sans" w:hAnsi="Open Sans" w:cs="Open Sans"/>
          <w:sz w:val="20"/>
          <w:szCs w:val="20"/>
        </w:rPr>
      </w:pPr>
      <w:r w:rsidRPr="009E6552">
        <w:rPr>
          <w:rFonts w:ascii="Open Sans" w:hAnsi="Open Sans" w:cs="Open Sans"/>
          <w:sz w:val="20"/>
          <w:szCs w:val="20"/>
        </w:rPr>
        <w:t>izvajalec ne pristopi k uvedbi v delo, kljub temu, da je naročnik zagotovil izpolnitev svojih obveznosti;</w:t>
      </w:r>
    </w:p>
    <w:p w14:paraId="3F75D8FB"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izvajalec po pisnem pozivu naročnika in dodatnem roku ne prične z deli ali z njimi po prekinitvi ne nadaljuje;</w:t>
      </w:r>
    </w:p>
    <w:p w14:paraId="2711EFA0"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nadzornik ugotovi, da izvajalec dela nekvalitetno in v nasprotju s pravili stroke pa izvajalec napak ne odpravi;</w:t>
      </w:r>
    </w:p>
    <w:p w14:paraId="762289D0"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izvajalec brez soglasja naročnika odda dela podizvajalcem, ki niso bili navedeni v ponudbi;</w:t>
      </w:r>
    </w:p>
    <w:p w14:paraId="260DF5B6"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izvajalec krši določila te pogodbe in zaostaja z napredovanjem del po svoji krivdi za več kot 20 dni po terminskem planu,</w:t>
      </w:r>
    </w:p>
    <w:p w14:paraId="0098186B"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izvajalec ne opravlja del po tej pogodbi v skladu s pravili stroke in pogoji v dokumentaciji,</w:t>
      </w:r>
    </w:p>
    <w:p w14:paraId="65ED776B"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izvajalec krši druge obveznosti, dogovorjene s to pogodbo;</w:t>
      </w:r>
    </w:p>
    <w:p w14:paraId="620B26B3"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je v času oddaje naročila bil izvajalec v enem od položajev, zaradi katerega bi ga naročnik moral izključiti iz postopka naročanja, pa s tem dejstvom naročnik ni bil seznanjen v postopku naročanja;</w:t>
      </w:r>
    </w:p>
    <w:p w14:paraId="60D89CBB" w14:textId="41407E5B"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izvajalec pri gradnji ne izpolnjeval okoljske vidike iz določb Uredbe o zelenem javnem naročanju (</w:t>
      </w:r>
      <w:r w:rsidR="00EF59FE" w:rsidRPr="00EF59FE">
        <w:rPr>
          <w:rFonts w:ascii="Open Sans" w:eastAsia="Calibri" w:hAnsi="Open Sans" w:cs="Open Sans"/>
          <w:sz w:val="20"/>
          <w:szCs w:val="20"/>
        </w:rPr>
        <w:t>Uradni list RS, št. 51/17, 64/19, 121/21, 132/23 in 43/25</w:t>
      </w:r>
      <w:r w:rsidRPr="009E6552">
        <w:rPr>
          <w:rFonts w:ascii="Open Sans" w:eastAsia="Calibri" w:hAnsi="Open Sans" w:cs="Open Sans"/>
          <w:sz w:val="20"/>
          <w:szCs w:val="20"/>
        </w:rPr>
        <w:t>);</w:t>
      </w:r>
    </w:p>
    <w:p w14:paraId="7101ADDD"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naročilo ne bi smelo biti oddano izvajalcu zaradi hudih kršitev obveznosti iz PEU, PDEU in ZJN-3, ki jih je po postopku v skladu z 258. členom PDEU ugotovilo Sodišče Evropske unije;</w:t>
      </w:r>
    </w:p>
    <w:p w14:paraId="6877E1C2" w14:textId="77777777" w:rsidR="009E6552" w:rsidRPr="009E6552" w:rsidRDefault="009E6552" w:rsidP="00331172">
      <w:pPr>
        <w:numPr>
          <w:ilvl w:val="0"/>
          <w:numId w:val="25"/>
        </w:numPr>
        <w:tabs>
          <w:tab w:val="left" w:pos="426"/>
        </w:tabs>
        <w:autoSpaceDE w:val="0"/>
        <w:autoSpaceDN w:val="0"/>
        <w:adjustRightInd w:val="0"/>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iz drugih razlogov na strani naročnika.</w:t>
      </w:r>
    </w:p>
    <w:p w14:paraId="5A1CADA9" w14:textId="77777777" w:rsidR="009E6552" w:rsidRPr="009E6552" w:rsidRDefault="009E6552" w:rsidP="009E6552">
      <w:pPr>
        <w:tabs>
          <w:tab w:val="left" w:pos="426"/>
        </w:tabs>
        <w:autoSpaceDE w:val="0"/>
        <w:autoSpaceDN w:val="0"/>
        <w:adjustRightInd w:val="0"/>
        <w:ind w:left="720"/>
        <w:contextualSpacing/>
        <w:jc w:val="both"/>
        <w:rPr>
          <w:rFonts w:ascii="Open Sans" w:eastAsia="Calibri" w:hAnsi="Open Sans" w:cs="Open Sans"/>
          <w:sz w:val="20"/>
          <w:szCs w:val="20"/>
        </w:rPr>
      </w:pPr>
    </w:p>
    <w:p w14:paraId="193F1299"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Odstop od pogodbe lahko naročnik uveljavlja po opominu, po katerem izvajalec ne odpravi kršitve oziroma kršitev kljub opominu ponovno zagreši, v kolikor je odprava kršitev sploh možna. </w:t>
      </w:r>
    </w:p>
    <w:p w14:paraId="23B94822"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1610FDF2"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Opomin mora biti izvajalcu poslan pisno ali na elektronski način. Odstop od pogodbe učinkuje z dnem, ko druga pogodbena stranka prejme odstop od pogodbe. Odstop od pogodbe se izvede v pisni obliki, z navedbo razloga ali razlogov, zaradi katerih se od pogodbe odstopa.</w:t>
      </w:r>
    </w:p>
    <w:p w14:paraId="24EAEC3B"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63755991" w14:textId="77777777" w:rsid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Naročnik lahko od pogodbe odstopi brez postopka, opisanega v tem členu v primeru začetka enega od postopkov insolventnosti po ZFPPIPP zoper izvajalca.</w:t>
      </w:r>
    </w:p>
    <w:p w14:paraId="27F9EA1E"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39973D97" w14:textId="77777777" w:rsidR="009E6552" w:rsidRPr="009E6552" w:rsidRDefault="009E6552" w:rsidP="007E4096">
      <w:pPr>
        <w:spacing w:line="276" w:lineRule="auto"/>
        <w:ind w:firstLine="0"/>
        <w:rPr>
          <w:rFonts w:ascii="Open Sans" w:eastAsia="Calibri" w:hAnsi="Open Sans" w:cs="Open Sans"/>
          <w:sz w:val="20"/>
          <w:szCs w:val="20"/>
          <w:lang w:eastAsia="ar-SA"/>
        </w:rPr>
      </w:pPr>
      <w:r w:rsidRPr="009E6552">
        <w:rPr>
          <w:rFonts w:ascii="Open Sans" w:eastAsia="Calibri" w:hAnsi="Open Sans" w:cs="Open Sans"/>
          <w:sz w:val="20"/>
          <w:szCs w:val="20"/>
          <w:lang w:eastAsia="ar-SA"/>
        </w:rPr>
        <w:t xml:space="preserve">V primeru odstopa od pogodbe iz zgoraj navedenih razlogov, naročnik ustavi vsa plačila izvajalcu do ugotovitve nastale škode, ki jo je dolžan izvajalec plačati. </w:t>
      </w:r>
    </w:p>
    <w:p w14:paraId="7A22A8A3" w14:textId="77777777" w:rsidR="009E6552" w:rsidRPr="009E6552" w:rsidRDefault="009E6552" w:rsidP="009E6552">
      <w:pPr>
        <w:spacing w:line="276" w:lineRule="auto"/>
        <w:rPr>
          <w:rFonts w:ascii="Open Sans" w:eastAsia="Calibri" w:hAnsi="Open Sans" w:cs="Open Sans"/>
          <w:sz w:val="20"/>
          <w:szCs w:val="20"/>
          <w:lang w:eastAsia="ar-SA"/>
        </w:rPr>
      </w:pPr>
    </w:p>
    <w:p w14:paraId="1EAC6CCE" w14:textId="77777777" w:rsidR="009E6552" w:rsidRPr="009E6552" w:rsidRDefault="009E6552" w:rsidP="007E4096">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ind w:firstLine="0"/>
        <w:jc w:val="both"/>
        <w:textAlignment w:val="baseline"/>
        <w:rPr>
          <w:rFonts w:ascii="Open Sans" w:eastAsia="Calibri" w:hAnsi="Open Sans" w:cs="Open Sans"/>
          <w:sz w:val="20"/>
          <w:szCs w:val="20"/>
          <w:lang w:eastAsia="ar-SA"/>
        </w:rPr>
      </w:pPr>
      <w:r w:rsidRPr="009E6552">
        <w:rPr>
          <w:rFonts w:ascii="Open Sans" w:eastAsia="Calibri" w:hAnsi="Open Sans" w:cs="Open Sans"/>
          <w:sz w:val="20"/>
          <w:szCs w:val="20"/>
          <w:lang w:eastAsia="ar-SA"/>
        </w:rPr>
        <w:t>Istočasno pa ima pravico zaračunati izvajalcu pogodbeno kazen in škodo zaradi neizpolnjevanja pogodbenih obveznosti. Za pogodbeno kazen in uveljavljanje odškodnine lahko naročnik izstavi račun.</w:t>
      </w:r>
    </w:p>
    <w:p w14:paraId="57D6CA6A" w14:textId="77777777" w:rsidR="009E6552" w:rsidRPr="009E6552" w:rsidRDefault="009E6552" w:rsidP="009E6552">
      <w:pPr>
        <w:autoSpaceDE w:val="0"/>
        <w:autoSpaceDN w:val="0"/>
        <w:adjustRightInd w:val="0"/>
        <w:jc w:val="both"/>
        <w:rPr>
          <w:rFonts w:ascii="Open Sans" w:eastAsia="Calibri" w:hAnsi="Open Sans" w:cs="Open Sans"/>
          <w:sz w:val="20"/>
          <w:szCs w:val="20"/>
          <w:lang w:eastAsia="ar-SA"/>
        </w:rPr>
      </w:pPr>
    </w:p>
    <w:p w14:paraId="66202B75" w14:textId="77777777" w:rsidR="009E6552" w:rsidRPr="009E6552" w:rsidRDefault="009E6552" w:rsidP="007E4096">
      <w:pPr>
        <w:autoSpaceDE w:val="0"/>
        <w:autoSpaceDN w:val="0"/>
        <w:adjustRightInd w:val="0"/>
        <w:ind w:firstLine="0"/>
        <w:jc w:val="both"/>
        <w:rPr>
          <w:rFonts w:ascii="Open Sans" w:eastAsia="Calibri" w:hAnsi="Open Sans" w:cs="Open Sans"/>
          <w:sz w:val="20"/>
          <w:szCs w:val="20"/>
          <w:lang w:eastAsia="ar-SA"/>
        </w:rPr>
      </w:pPr>
      <w:r w:rsidRPr="009E6552">
        <w:rPr>
          <w:rFonts w:ascii="Open Sans" w:eastAsia="Calibri" w:hAnsi="Open Sans" w:cs="Open Sans"/>
          <w:sz w:val="20"/>
          <w:szCs w:val="20"/>
          <w:lang w:eastAsia="ar-SA"/>
        </w:rPr>
        <w:t>Če naročnik odstopi od pogodbe iz zgoraj navedenih razlogov, mu mora izvajalec plačati pogodbeno kazen za neizpolnitev v višini 30 % pogodbene vrednosti naročila z DDV.</w:t>
      </w:r>
    </w:p>
    <w:p w14:paraId="7B30175E" w14:textId="77777777" w:rsidR="009E6552" w:rsidRPr="009E6552" w:rsidRDefault="009E6552" w:rsidP="009E6552">
      <w:pPr>
        <w:autoSpaceDE w:val="0"/>
        <w:autoSpaceDN w:val="0"/>
        <w:adjustRightInd w:val="0"/>
        <w:jc w:val="both"/>
        <w:rPr>
          <w:rFonts w:ascii="Open Sans" w:eastAsia="Calibri" w:hAnsi="Open Sans" w:cs="Open Sans"/>
          <w:sz w:val="20"/>
          <w:szCs w:val="20"/>
          <w:lang w:eastAsia="ar-SA"/>
        </w:rPr>
      </w:pPr>
    </w:p>
    <w:p w14:paraId="7EFD789E" w14:textId="77777777" w:rsidR="009E6552" w:rsidRDefault="009E6552" w:rsidP="007E4096">
      <w:pPr>
        <w:tabs>
          <w:tab w:val="left" w:pos="426"/>
        </w:tabs>
        <w:ind w:firstLine="0"/>
        <w:jc w:val="both"/>
        <w:rPr>
          <w:rFonts w:ascii="Open Sans" w:eastAsia="Calibri" w:hAnsi="Open Sans" w:cs="Open Sans"/>
          <w:sz w:val="20"/>
          <w:szCs w:val="20"/>
        </w:rPr>
      </w:pPr>
      <w:r w:rsidRPr="009E6552">
        <w:rPr>
          <w:rFonts w:ascii="Open Sans" w:eastAsia="Calibri" w:hAnsi="Open Sans" w:cs="Open Sans"/>
          <w:sz w:val="20"/>
          <w:szCs w:val="20"/>
        </w:rPr>
        <w:t>Odstop od pogodbe učinkuje z dnem, ko izvajalec prejme pisno izjavo naročnika o odstopu.</w:t>
      </w:r>
    </w:p>
    <w:p w14:paraId="550E4EF1" w14:textId="77777777" w:rsidR="00210D35" w:rsidRDefault="00210D35" w:rsidP="007E4096">
      <w:pPr>
        <w:tabs>
          <w:tab w:val="left" w:pos="426"/>
        </w:tabs>
        <w:ind w:firstLine="0"/>
        <w:jc w:val="both"/>
        <w:rPr>
          <w:rFonts w:ascii="Open Sans" w:eastAsia="Calibri" w:hAnsi="Open Sans" w:cs="Open Sans"/>
          <w:sz w:val="20"/>
          <w:szCs w:val="20"/>
        </w:rPr>
      </w:pPr>
    </w:p>
    <w:p w14:paraId="5D092ED2"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POGODBENA KAZEN</w:t>
      </w:r>
    </w:p>
    <w:p w14:paraId="44561E02"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36CA05E6"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pogodbene vrednosti naročila z DDV na dan. Znesek pogodbene kazni lahko znaša skupaj največ 10 % (deset odstotkov) od pogodbene vrednosti naročila z DDV.  Če vrednost pogodbene kazni preseže 10%, ima naročnik pravico odstopiti od pogodbe iz razlogov na strani izvajalca.</w:t>
      </w:r>
    </w:p>
    <w:p w14:paraId="7F5113DB" w14:textId="77777777" w:rsidR="009E6552" w:rsidRPr="009E6552" w:rsidRDefault="009E6552" w:rsidP="009E6552">
      <w:pPr>
        <w:tabs>
          <w:tab w:val="left" w:pos="426"/>
        </w:tabs>
        <w:autoSpaceDE w:val="0"/>
        <w:autoSpaceDN w:val="0"/>
        <w:adjustRightInd w:val="0"/>
        <w:ind w:left="360"/>
        <w:jc w:val="both"/>
        <w:rPr>
          <w:rFonts w:ascii="Open Sans" w:eastAsia="Calibri" w:hAnsi="Open Sans" w:cs="Open Sans"/>
          <w:sz w:val="20"/>
          <w:szCs w:val="20"/>
        </w:rPr>
      </w:pPr>
    </w:p>
    <w:p w14:paraId="6473A773"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primeru odstopa od pogodbe iz razlogov na strani izvajalca se pogodbeni stranki dogovorita, da znaša pogodbena kazen zaradi odstopa od pogodbe 30 % pogodbene vrednosti naročila z DDV.</w:t>
      </w:r>
    </w:p>
    <w:p w14:paraId="43EBE063" w14:textId="77777777" w:rsidR="009E6552" w:rsidRPr="009E6552" w:rsidRDefault="009E6552" w:rsidP="009E6552">
      <w:pPr>
        <w:tabs>
          <w:tab w:val="left" w:pos="426"/>
        </w:tabs>
        <w:autoSpaceDE w:val="0"/>
        <w:autoSpaceDN w:val="0"/>
        <w:adjustRightInd w:val="0"/>
        <w:ind w:left="360"/>
        <w:jc w:val="both"/>
        <w:rPr>
          <w:rFonts w:ascii="Open Sans" w:eastAsia="Calibri" w:hAnsi="Open Sans" w:cs="Open Sans"/>
          <w:sz w:val="20"/>
          <w:szCs w:val="20"/>
        </w:rPr>
      </w:pPr>
    </w:p>
    <w:p w14:paraId="4B0C083C"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Naročnik ima pravico zahtevati pogodbeno kazen zaradi zamude oziroma pogodbeno kazen zaradi odstopa od pogodbe, ne glede na nastanek škode. </w:t>
      </w:r>
    </w:p>
    <w:p w14:paraId="5301A137" w14:textId="77777777" w:rsidR="00FF65D5" w:rsidRDefault="00FF65D5" w:rsidP="009E6552">
      <w:pPr>
        <w:tabs>
          <w:tab w:val="left" w:pos="426"/>
        </w:tabs>
        <w:autoSpaceDE w:val="0"/>
        <w:autoSpaceDN w:val="0"/>
        <w:adjustRightInd w:val="0"/>
        <w:jc w:val="both"/>
        <w:rPr>
          <w:rFonts w:ascii="Open Sans" w:eastAsia="Calibri" w:hAnsi="Open Sans" w:cs="Open Sans"/>
          <w:sz w:val="20"/>
          <w:szCs w:val="20"/>
        </w:rPr>
      </w:pPr>
    </w:p>
    <w:p w14:paraId="121F1111" w14:textId="53E5380D" w:rsidR="00FF65D5" w:rsidRDefault="00FF65D5" w:rsidP="007E4096">
      <w:pPr>
        <w:tabs>
          <w:tab w:val="left" w:pos="426"/>
        </w:tabs>
        <w:autoSpaceDE w:val="0"/>
        <w:autoSpaceDN w:val="0"/>
        <w:adjustRightInd w:val="0"/>
        <w:ind w:firstLine="0"/>
        <w:jc w:val="both"/>
        <w:rPr>
          <w:rFonts w:ascii="Open Sans" w:eastAsia="Calibri" w:hAnsi="Open Sans" w:cs="Open Sans"/>
          <w:sz w:val="20"/>
          <w:szCs w:val="20"/>
        </w:rPr>
      </w:pPr>
      <w:r>
        <w:rPr>
          <w:rFonts w:ascii="Open Sans" w:eastAsia="Calibri" w:hAnsi="Open Sans" w:cs="Open Sans"/>
          <w:sz w:val="20"/>
          <w:szCs w:val="20"/>
        </w:rPr>
        <w:t>Pogodbena kazen zaradi zamude med izvajanjem del teče do dneva dokončanja gradnje glede katerih je po terminskem planu izvajalec v zamudi.</w:t>
      </w:r>
    </w:p>
    <w:p w14:paraId="0F3CBA57" w14:textId="77777777" w:rsidR="00FF65D5" w:rsidRPr="009E6552" w:rsidRDefault="00FF65D5" w:rsidP="009E6552">
      <w:pPr>
        <w:tabs>
          <w:tab w:val="left" w:pos="426"/>
        </w:tabs>
        <w:autoSpaceDE w:val="0"/>
        <w:autoSpaceDN w:val="0"/>
        <w:adjustRightInd w:val="0"/>
        <w:jc w:val="both"/>
        <w:rPr>
          <w:rFonts w:ascii="Open Sans" w:eastAsia="Calibri" w:hAnsi="Open Sans" w:cs="Open Sans"/>
          <w:sz w:val="20"/>
          <w:szCs w:val="20"/>
        </w:rPr>
      </w:pPr>
    </w:p>
    <w:p w14:paraId="78E244A8"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1B70D626" w14:textId="77777777" w:rsidR="009E6552" w:rsidRPr="009E6552" w:rsidRDefault="009E6552" w:rsidP="009E6552">
      <w:pPr>
        <w:tabs>
          <w:tab w:val="left" w:pos="426"/>
        </w:tabs>
        <w:autoSpaceDE w:val="0"/>
        <w:autoSpaceDN w:val="0"/>
        <w:adjustRightInd w:val="0"/>
        <w:ind w:left="360"/>
        <w:jc w:val="both"/>
        <w:rPr>
          <w:rFonts w:ascii="Open Sans" w:eastAsia="Calibri" w:hAnsi="Open Sans" w:cs="Open Sans"/>
          <w:sz w:val="20"/>
          <w:szCs w:val="20"/>
        </w:rPr>
      </w:pPr>
    </w:p>
    <w:p w14:paraId="09F48DA8"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Povračilo tako nastale škode bo naročnik uveljavljal po splošnih načelih odškodninske odgovornosti, neodvisno od uveljavljanja pogodbene kazni.</w:t>
      </w:r>
    </w:p>
    <w:p w14:paraId="05EB2247" w14:textId="77777777" w:rsidR="009E6552" w:rsidRPr="009E6552" w:rsidRDefault="009E6552" w:rsidP="009E6552">
      <w:pPr>
        <w:tabs>
          <w:tab w:val="left" w:pos="426"/>
        </w:tabs>
        <w:autoSpaceDE w:val="0"/>
        <w:autoSpaceDN w:val="0"/>
        <w:adjustRightInd w:val="0"/>
        <w:ind w:left="720"/>
        <w:contextualSpacing/>
        <w:jc w:val="both"/>
        <w:rPr>
          <w:rFonts w:ascii="Open Sans" w:eastAsia="Calibri" w:hAnsi="Open Sans" w:cs="Open Sans"/>
          <w:sz w:val="20"/>
          <w:szCs w:val="20"/>
        </w:rPr>
      </w:pPr>
    </w:p>
    <w:p w14:paraId="288EB2C5"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Naročnik ima pravico zahtevati povračilo škode zaradi neizpolnitve, zamude z izpolnitvijo ali izpolnitve z napakami in pravico do pogodbene kazni. </w:t>
      </w:r>
    </w:p>
    <w:p w14:paraId="056CF328"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FB8F2DD"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3549DE01" w14:textId="77777777" w:rsidR="009E6552" w:rsidRPr="009E6552" w:rsidRDefault="009E6552" w:rsidP="009E6552">
      <w:pPr>
        <w:tabs>
          <w:tab w:val="left" w:pos="426"/>
        </w:tabs>
        <w:autoSpaceDE w:val="0"/>
        <w:autoSpaceDN w:val="0"/>
        <w:adjustRightInd w:val="0"/>
        <w:ind w:left="360"/>
        <w:jc w:val="both"/>
        <w:rPr>
          <w:rFonts w:ascii="Open Sans" w:eastAsia="Calibri" w:hAnsi="Open Sans" w:cs="Open Sans"/>
          <w:sz w:val="20"/>
          <w:szCs w:val="20"/>
        </w:rPr>
      </w:pPr>
    </w:p>
    <w:p w14:paraId="6DD69E68"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Če bi po ugotovitvi naročnika ugotavljanje višine dejanske škode povzročilo nesorazmerne stroške, se odškodnina odmeri pavšalno, in sicer v višini 20 % pogodbene vrednosti naročila.</w:t>
      </w:r>
    </w:p>
    <w:p w14:paraId="5D87F803"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4426B39" w14:textId="65B9D6E2"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Če izvajalec ne izpolnjuje obveznosti iz 1</w:t>
      </w:r>
      <w:r w:rsidR="002F1C8A">
        <w:rPr>
          <w:rFonts w:ascii="Open Sans" w:eastAsia="Calibri" w:hAnsi="Open Sans" w:cs="Open Sans"/>
          <w:sz w:val="20"/>
          <w:szCs w:val="20"/>
        </w:rPr>
        <w:t>7</w:t>
      </w:r>
      <w:r w:rsidRPr="009E6552">
        <w:rPr>
          <w:rFonts w:ascii="Open Sans" w:eastAsia="Calibri" w:hAnsi="Open Sans" w:cs="Open Sans"/>
          <w:sz w:val="20"/>
          <w:szCs w:val="20"/>
        </w:rPr>
        <w:t xml:space="preserve">. člena te pogodbe (prisotnost vodje del ), mora naročniku plačati pogodbeno kazen v višini 0,1% pogodbene vrednosti naročila z DDV za vsak </w:t>
      </w:r>
      <w:r w:rsidR="00FF65D5">
        <w:rPr>
          <w:rFonts w:ascii="Open Sans" w:eastAsia="Calibri" w:hAnsi="Open Sans" w:cs="Open Sans"/>
          <w:sz w:val="20"/>
          <w:szCs w:val="20"/>
        </w:rPr>
        <w:t>neupravičen izostanek</w:t>
      </w:r>
      <w:r w:rsidRPr="009E6552">
        <w:rPr>
          <w:rFonts w:ascii="Open Sans" w:eastAsia="Calibri" w:hAnsi="Open Sans" w:cs="Open Sans"/>
          <w:sz w:val="20"/>
          <w:szCs w:val="20"/>
        </w:rPr>
        <w:t xml:space="preserve"> 1</w:t>
      </w:r>
      <w:r w:rsidR="002F1C8A">
        <w:rPr>
          <w:rFonts w:ascii="Open Sans" w:eastAsia="Calibri" w:hAnsi="Open Sans" w:cs="Open Sans"/>
          <w:sz w:val="20"/>
          <w:szCs w:val="20"/>
        </w:rPr>
        <w:t>7</w:t>
      </w:r>
      <w:r w:rsidRPr="009E6552">
        <w:rPr>
          <w:rFonts w:ascii="Open Sans" w:eastAsia="Calibri" w:hAnsi="Open Sans" w:cs="Open Sans"/>
          <w:sz w:val="20"/>
          <w:szCs w:val="20"/>
        </w:rPr>
        <w:t xml:space="preserve">. člena te pogodbe. </w:t>
      </w:r>
    </w:p>
    <w:p w14:paraId="43184545"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1526408F"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p>
    <w:p w14:paraId="77877547"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22AB2200"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Naročnik premij za predčasno končanje del ne priznava.</w:t>
      </w:r>
    </w:p>
    <w:p w14:paraId="1A44218F"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2C83055"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Sporazumno določen nov rok za izpolnitev pogodbenih obveznosti, ne vpliva na tek roka od katerega se računa pogodbena kazen. </w:t>
      </w:r>
    </w:p>
    <w:p w14:paraId="14F30E5D"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B7AC553"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Rok dokončanja je prekoračen, če ni pisnega sporazuma o podaljšanju roka. Podaljšanje pogodbenega roka mora izvajalec zahtevati takoj, ko za to nastanejo objektivne okoliščine. </w:t>
      </w:r>
    </w:p>
    <w:p w14:paraId="163C11E1"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Pogodbeni stranki soglašata, da znaša pogodbena kazen za neizpolnitev izvajalčeve obveznosti (izvajalec ne prične z deli oz. po pričetku del preneha z izvajanjem del) 20% (dvajset procentov) od pogodbene vrednosti naročila, ali če izpolni z napakami 0,5% (pol odstotka) od pogodbene vrednosti naročila z DDV za vsak koledarski dan od roka za izpolnitev pogodbenih obveznosti do odprave napak. </w:t>
      </w:r>
    </w:p>
    <w:p w14:paraId="1986A28F"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D16F5CE"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Skupen znesek pogodbene kazni zaradi izpolnitve z napakami lahko znaša 10% (deset odstotkov) pogodbene vrednosti naročila z DDV. </w:t>
      </w:r>
    </w:p>
    <w:p w14:paraId="54E0BFF8"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4D3168A8" w14:textId="77777777" w:rsidR="009E6552" w:rsidRPr="009E6552" w:rsidRDefault="009E6552" w:rsidP="007E4096">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Obračun pogodbene kazni</w:t>
      </w:r>
    </w:p>
    <w:p w14:paraId="7B88CD85"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Za uveljavljanje pogodbene kazni naročnik izvajalcu izstavi račun, ki ga je izvajalec dolžan poravnati v osmih (8) dneh od izstavitve.</w:t>
      </w:r>
    </w:p>
    <w:p w14:paraId="4A415503"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7672AEE" w14:textId="5E998139" w:rsidR="009E6552" w:rsidRPr="009E6552" w:rsidRDefault="00471D80" w:rsidP="007E4096">
      <w:pPr>
        <w:tabs>
          <w:tab w:val="left" w:pos="426"/>
        </w:tabs>
        <w:autoSpaceDE w:val="0"/>
        <w:autoSpaceDN w:val="0"/>
        <w:adjustRightInd w:val="0"/>
        <w:ind w:firstLine="0"/>
        <w:jc w:val="both"/>
        <w:rPr>
          <w:rFonts w:ascii="Open Sans" w:eastAsia="Calibri" w:hAnsi="Open Sans" w:cs="Open Sans"/>
          <w:sz w:val="20"/>
          <w:szCs w:val="20"/>
        </w:rPr>
      </w:pPr>
      <w:r>
        <w:rPr>
          <w:rFonts w:ascii="Open Sans" w:eastAsia="Calibri" w:hAnsi="Open Sans" w:cs="Open Sans"/>
          <w:sz w:val="20"/>
          <w:szCs w:val="20"/>
        </w:rPr>
        <w:t>Ne glede na prejšnji odstavek tega člena lahko n</w:t>
      </w:r>
      <w:r w:rsidR="009E6552" w:rsidRPr="009E6552">
        <w:rPr>
          <w:rFonts w:ascii="Open Sans" w:eastAsia="Calibri" w:hAnsi="Open Sans" w:cs="Open Sans"/>
          <w:sz w:val="20"/>
          <w:szCs w:val="20"/>
        </w:rPr>
        <w:t>aročnik vse pogodbene kazni napove ter obračuna ob končnem obračunu oziroma v roku, v katerem bi moral biti končni obračun narejen, v kolikor ni bil narejen.</w:t>
      </w:r>
    </w:p>
    <w:p w14:paraId="5BE6DA4E"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GARANCIJSKE OBVEZNOSTI, ODPRAVA NAPAK</w:t>
      </w:r>
    </w:p>
    <w:p w14:paraId="4251C71D"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56508923"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 xml:space="preserve">Izvajalec prevzame jamstvo za kvalitetno izvedbo del, kvaliteto dobavljenega materiala, opreme in kvaliteto vgradnje le-te. </w:t>
      </w:r>
    </w:p>
    <w:p w14:paraId="0BEACE29" w14:textId="77777777" w:rsidR="00033A03" w:rsidRDefault="00033A03" w:rsidP="007E4096">
      <w:pPr>
        <w:tabs>
          <w:tab w:val="left" w:pos="0"/>
        </w:tabs>
        <w:ind w:firstLine="0"/>
        <w:jc w:val="both"/>
        <w:textAlignment w:val="center"/>
        <w:rPr>
          <w:rFonts w:ascii="Open Sans" w:eastAsia="Calibri" w:hAnsi="Open Sans" w:cs="Open Sans"/>
          <w:sz w:val="20"/>
          <w:szCs w:val="20"/>
        </w:rPr>
      </w:pPr>
    </w:p>
    <w:p w14:paraId="1365CE16" w14:textId="6EB409D9"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Izvajalec se s to pogodbo obvezuje, da bo odpravil stvarne napake, ki se bodo pokazale po prevzemu opravljenih del in daje garancijo za vsa opravljena dela (tudi za dela podizvajalcev), in mora zagotoviti garancijski rok za kvaliteto vseh del in vgrajen material in opremo za obdobje najmanj petih (5.) letih od podpisa primopredajnega zapisnika o prevzemu del.</w:t>
      </w:r>
    </w:p>
    <w:p w14:paraId="439FDE4F" w14:textId="77777777" w:rsidR="009E6552" w:rsidRPr="009E6552" w:rsidRDefault="009E6552" w:rsidP="009E6552">
      <w:pPr>
        <w:tabs>
          <w:tab w:val="left" w:pos="0"/>
        </w:tabs>
        <w:jc w:val="both"/>
        <w:textAlignment w:val="center"/>
        <w:rPr>
          <w:rFonts w:ascii="Open Sans" w:eastAsia="Calibri" w:hAnsi="Open Sans" w:cs="Open Sans"/>
          <w:sz w:val="20"/>
          <w:szCs w:val="20"/>
        </w:rPr>
      </w:pPr>
    </w:p>
    <w:p w14:paraId="67205F01"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 xml:space="preserve">Prav tako mora izvajalec jamčiti deset (10) let za napake v izdelavi gradnje, ki zadevajo njeno solidnost, v skladu z določili Obligacijskega zakonika. </w:t>
      </w:r>
    </w:p>
    <w:p w14:paraId="5FE98F30" w14:textId="77777777" w:rsidR="009E6552" w:rsidRPr="009E6552" w:rsidRDefault="009E6552" w:rsidP="009E6552">
      <w:pPr>
        <w:tabs>
          <w:tab w:val="left" w:pos="0"/>
        </w:tabs>
        <w:jc w:val="both"/>
        <w:textAlignment w:val="center"/>
        <w:rPr>
          <w:rFonts w:ascii="Open Sans" w:eastAsia="Calibri" w:hAnsi="Open Sans" w:cs="Open Sans"/>
          <w:sz w:val="20"/>
          <w:szCs w:val="20"/>
        </w:rPr>
      </w:pPr>
    </w:p>
    <w:p w14:paraId="1E271EDF"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 xml:space="preserve">Šest (6) mesecev pred zaključkom garancijskega roka se izvede ponovni kvalitetni pregled, zapisniško se ugotovi stanje, nato se odpravijo vse morebitne pomanjkljivosti, kar se ponovno pisno pregleda in </w:t>
      </w:r>
      <w:proofErr w:type="spellStart"/>
      <w:r w:rsidRPr="009E6552">
        <w:rPr>
          <w:rFonts w:ascii="Open Sans" w:eastAsia="Calibri" w:hAnsi="Open Sans" w:cs="Open Sans"/>
          <w:sz w:val="20"/>
          <w:szCs w:val="20"/>
        </w:rPr>
        <w:t>zavede</w:t>
      </w:r>
      <w:proofErr w:type="spellEnd"/>
      <w:r w:rsidRPr="009E6552">
        <w:rPr>
          <w:rFonts w:ascii="Open Sans" w:eastAsia="Calibri" w:hAnsi="Open Sans" w:cs="Open Sans"/>
          <w:sz w:val="20"/>
          <w:szCs w:val="20"/>
        </w:rPr>
        <w:t xml:space="preserve">. </w:t>
      </w:r>
    </w:p>
    <w:p w14:paraId="5DD82335" w14:textId="77777777" w:rsidR="009E6552" w:rsidRPr="009E6552" w:rsidRDefault="009E6552" w:rsidP="009E6552">
      <w:pPr>
        <w:tabs>
          <w:tab w:val="left" w:pos="0"/>
        </w:tabs>
        <w:jc w:val="both"/>
        <w:textAlignment w:val="center"/>
        <w:rPr>
          <w:rFonts w:ascii="Open Sans" w:eastAsia="Calibri" w:hAnsi="Open Sans" w:cs="Open Sans"/>
          <w:sz w:val="20"/>
          <w:szCs w:val="20"/>
        </w:rPr>
      </w:pPr>
    </w:p>
    <w:p w14:paraId="47CB8C0F"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Po  odpravi zapisniško zavedenih pomanjkljivosti  in poteku garancijskega roka se smatra, da je izvajalec zaključil z deli, ki so predmet dokumentacije v zvezi z oddajo naročila. V kolikor se ugotovi, da izvajalec ne bo mogel pravočasno odpraviti vseh ugotovljenih pomanjkljivosti, se za čas odprave teh pomanjkljivosti podaljša garancijski rok.</w:t>
      </w:r>
    </w:p>
    <w:p w14:paraId="66C8F330" w14:textId="77777777" w:rsidR="009E6552" w:rsidRPr="009E6552" w:rsidRDefault="009E6552" w:rsidP="009E6552">
      <w:pPr>
        <w:tabs>
          <w:tab w:val="left" w:pos="0"/>
        </w:tabs>
        <w:jc w:val="both"/>
        <w:textAlignment w:val="center"/>
        <w:rPr>
          <w:rFonts w:ascii="Open Sans" w:eastAsia="Calibri" w:hAnsi="Open Sans" w:cs="Open Sans"/>
          <w:sz w:val="20"/>
          <w:szCs w:val="20"/>
        </w:rPr>
      </w:pPr>
    </w:p>
    <w:p w14:paraId="46266D2D"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4B373109" w14:textId="77777777" w:rsidR="009E6552" w:rsidRPr="009E6552" w:rsidRDefault="009E6552" w:rsidP="009E6552">
      <w:pPr>
        <w:tabs>
          <w:tab w:val="left" w:pos="0"/>
        </w:tabs>
        <w:jc w:val="both"/>
        <w:textAlignment w:val="center"/>
        <w:rPr>
          <w:rFonts w:ascii="Open Sans" w:eastAsia="Calibri" w:hAnsi="Open Sans" w:cs="Open Sans"/>
          <w:sz w:val="20"/>
          <w:szCs w:val="20"/>
        </w:rPr>
      </w:pPr>
    </w:p>
    <w:p w14:paraId="1F61105F"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14:paraId="69BDC7C7" w14:textId="77777777" w:rsidR="009E6552" w:rsidRDefault="009E6552" w:rsidP="009E6552">
      <w:pPr>
        <w:tabs>
          <w:tab w:val="left" w:pos="0"/>
        </w:tabs>
        <w:jc w:val="both"/>
        <w:textAlignment w:val="center"/>
        <w:rPr>
          <w:rFonts w:ascii="Open Sans" w:eastAsia="Calibri" w:hAnsi="Open Sans" w:cs="Open Sans"/>
          <w:sz w:val="20"/>
          <w:szCs w:val="20"/>
        </w:rPr>
      </w:pPr>
    </w:p>
    <w:p w14:paraId="233352AC" w14:textId="77777777" w:rsidR="00033A03" w:rsidRPr="009E6552" w:rsidRDefault="00033A03" w:rsidP="009E6552">
      <w:pPr>
        <w:tabs>
          <w:tab w:val="left" w:pos="0"/>
        </w:tabs>
        <w:jc w:val="both"/>
        <w:textAlignment w:val="center"/>
        <w:rPr>
          <w:rFonts w:ascii="Open Sans" w:eastAsia="Calibri" w:hAnsi="Open Sans" w:cs="Open Sans"/>
          <w:sz w:val="20"/>
          <w:szCs w:val="20"/>
        </w:rPr>
      </w:pPr>
    </w:p>
    <w:p w14:paraId="30A61122"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EC1825" w14:textId="77777777" w:rsidR="009E6552" w:rsidRPr="009E6552" w:rsidRDefault="009E6552" w:rsidP="009E6552">
      <w:pPr>
        <w:tabs>
          <w:tab w:val="left" w:pos="0"/>
        </w:tabs>
        <w:jc w:val="both"/>
        <w:textAlignment w:val="center"/>
        <w:rPr>
          <w:rFonts w:ascii="Open Sans" w:eastAsia="Calibri" w:hAnsi="Open Sans" w:cs="Open Sans"/>
          <w:sz w:val="20"/>
          <w:szCs w:val="20"/>
        </w:rPr>
      </w:pPr>
    </w:p>
    <w:p w14:paraId="156738A2" w14:textId="77777777" w:rsidR="009E6552" w:rsidRPr="009E6552" w:rsidRDefault="009E6552" w:rsidP="007E4096">
      <w:pPr>
        <w:tabs>
          <w:tab w:val="left" w:pos="0"/>
        </w:tabs>
        <w:ind w:firstLine="0"/>
        <w:jc w:val="both"/>
        <w:textAlignment w:val="center"/>
        <w:rPr>
          <w:rFonts w:ascii="Open Sans" w:eastAsia="Calibri" w:hAnsi="Open Sans" w:cs="Open Sans"/>
          <w:sz w:val="20"/>
          <w:szCs w:val="20"/>
        </w:rPr>
      </w:pPr>
      <w:r w:rsidRPr="009E6552">
        <w:rPr>
          <w:rFonts w:ascii="Open Sans" w:eastAsia="Calibri" w:hAnsi="Open Sans" w:cs="Open Sans"/>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14:paraId="33F455A0"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FINANČNO ZAVAROVANJE ZA ODPRAVO NAPAK V GARANCIJSKEM ROKU</w:t>
      </w:r>
    </w:p>
    <w:p w14:paraId="3F85AC7F"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06376805" w14:textId="36F7639A"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se zavezuje izročiti naročniku</w:t>
      </w:r>
      <w:r w:rsidR="00146B0D">
        <w:rPr>
          <w:rFonts w:ascii="Open Sans" w:eastAsia="Calibri" w:hAnsi="Open Sans" w:cs="Open Sans"/>
          <w:sz w:val="20"/>
          <w:szCs w:val="20"/>
        </w:rPr>
        <w:t xml:space="preserve"> </w:t>
      </w:r>
      <w:r w:rsidR="00146B0D" w:rsidRPr="00146B0D">
        <w:rPr>
          <w:rFonts w:ascii="Open Sans" w:eastAsia="Calibri" w:hAnsi="Open Sans" w:cs="Open Sans"/>
          <w:sz w:val="20"/>
          <w:szCs w:val="20"/>
        </w:rPr>
        <w:t>nepreklicno in brezpogojno</w:t>
      </w:r>
      <w:r w:rsidRPr="009E6552">
        <w:rPr>
          <w:rFonts w:ascii="Open Sans" w:eastAsia="Calibri" w:hAnsi="Open Sans" w:cs="Open Sans"/>
          <w:sz w:val="20"/>
          <w:szCs w:val="20"/>
        </w:rPr>
        <w:t xml:space="preserve"> finančno zavarovanje za odpravo napak v garancijskem roku (bančno garancijo oz. kavcijsko zavarovanje pri zavarovalnicah), </w:t>
      </w:r>
      <w:r w:rsidRPr="009E6552">
        <w:rPr>
          <w:rFonts w:ascii="Open Sans" w:eastAsia="Arial" w:hAnsi="Open Sans" w:cs="Open Sans"/>
          <w:sz w:val="20"/>
          <w:szCs w:val="20"/>
        </w:rPr>
        <w:t xml:space="preserve">v roku 15 dni po zapisniški primopredaji </w:t>
      </w:r>
      <w:r w:rsidRPr="009E6552">
        <w:rPr>
          <w:rFonts w:ascii="Open Sans" w:eastAsia="Calibri" w:hAnsi="Open Sans" w:cs="Open Sans"/>
          <w:sz w:val="20"/>
          <w:szCs w:val="20"/>
        </w:rPr>
        <w:t xml:space="preserve">in sicer v višini 5 % </w:t>
      </w:r>
      <w:r w:rsidR="00331992">
        <w:rPr>
          <w:rFonts w:ascii="Open Sans" w:eastAsia="Calibri" w:hAnsi="Open Sans" w:cs="Open Sans"/>
          <w:sz w:val="20"/>
          <w:szCs w:val="20"/>
        </w:rPr>
        <w:t xml:space="preserve">končne </w:t>
      </w:r>
      <w:r w:rsidRPr="009E6552">
        <w:rPr>
          <w:rFonts w:ascii="Open Sans" w:eastAsia="Calibri" w:hAnsi="Open Sans" w:cs="Open Sans"/>
          <w:sz w:val="20"/>
          <w:szCs w:val="20"/>
        </w:rPr>
        <w:t>pogodbene vrednosti naročila z DDV,</w:t>
      </w:r>
      <w:r w:rsidR="00FA1121">
        <w:rPr>
          <w:rFonts w:ascii="Open Sans" w:eastAsia="Calibri" w:hAnsi="Open Sans" w:cs="Open Sans"/>
          <w:sz w:val="20"/>
          <w:szCs w:val="20"/>
        </w:rPr>
        <w:t xml:space="preserve"> z veljavnostjo</w:t>
      </w:r>
      <w:r w:rsidRPr="009E6552">
        <w:rPr>
          <w:rFonts w:ascii="Open Sans" w:eastAsia="Calibri" w:hAnsi="Open Sans" w:cs="Open Sans"/>
          <w:sz w:val="20"/>
          <w:szCs w:val="20"/>
        </w:rPr>
        <w:t xml:space="preserve"> </w:t>
      </w:r>
      <w:r w:rsidR="00FA1121">
        <w:rPr>
          <w:rFonts w:ascii="Open Sans" w:eastAsia="Calibri" w:hAnsi="Open Sans" w:cs="Open Sans"/>
          <w:sz w:val="20"/>
          <w:szCs w:val="20"/>
        </w:rPr>
        <w:t>5 (</w:t>
      </w:r>
      <w:r w:rsidR="00E5654C">
        <w:rPr>
          <w:rFonts w:ascii="Open Sans" w:eastAsia="Calibri" w:hAnsi="Open Sans" w:cs="Open Sans"/>
          <w:sz w:val="20"/>
          <w:szCs w:val="20"/>
        </w:rPr>
        <w:t>pet</w:t>
      </w:r>
      <w:r w:rsidR="00FA1121">
        <w:rPr>
          <w:rFonts w:ascii="Open Sans" w:eastAsia="Calibri" w:hAnsi="Open Sans" w:cs="Open Sans"/>
          <w:sz w:val="20"/>
          <w:szCs w:val="20"/>
        </w:rPr>
        <w:t>)</w:t>
      </w:r>
      <w:r w:rsidR="00E5654C">
        <w:rPr>
          <w:rFonts w:ascii="Open Sans" w:eastAsia="Calibri" w:hAnsi="Open Sans" w:cs="Open Sans"/>
          <w:sz w:val="20"/>
          <w:szCs w:val="20"/>
        </w:rPr>
        <w:t xml:space="preserve"> let,</w:t>
      </w:r>
      <w:r w:rsidR="00FA1121">
        <w:rPr>
          <w:rFonts w:ascii="Open Sans" w:eastAsia="Calibri" w:hAnsi="Open Sans" w:cs="Open Sans"/>
          <w:sz w:val="20"/>
          <w:szCs w:val="20"/>
        </w:rPr>
        <w:t xml:space="preserve"> po končanem prevzemu del, </w:t>
      </w:r>
      <w:r w:rsidRPr="009E6552">
        <w:rPr>
          <w:rFonts w:ascii="Open Sans" w:eastAsia="Calibri" w:hAnsi="Open Sans" w:cs="Open Sans"/>
          <w:sz w:val="20"/>
          <w:szCs w:val="20"/>
        </w:rPr>
        <w:t xml:space="preserve">kot jamstvo za odpravo pomanjkljivosti, reklamiranih v garancijskem roku za kvaliteto izvršenih del z veljavnostjo najmanj trideset (30) dni po poteku garancijskega roka. Rok trajanja finančnega zavarovanja mora biti za </w:t>
      </w:r>
      <w:r w:rsidRPr="009E6552">
        <w:rPr>
          <w:rFonts w:ascii="Open Sans" w:eastAsia="Calibri" w:hAnsi="Open Sans" w:cs="Open Sans"/>
          <w:bCs/>
          <w:sz w:val="20"/>
          <w:szCs w:val="20"/>
        </w:rPr>
        <w:t xml:space="preserve"> trideset (30) dni daljši kot</w:t>
      </w:r>
      <w:r w:rsidRPr="009E6552">
        <w:rPr>
          <w:rFonts w:ascii="Open Sans" w:eastAsia="Calibri" w:hAnsi="Open Sans" w:cs="Open Sans"/>
          <w:b/>
          <w:bCs/>
          <w:sz w:val="20"/>
          <w:szCs w:val="20"/>
        </w:rPr>
        <w:t xml:space="preserve"> </w:t>
      </w:r>
      <w:r w:rsidRPr="009E6552">
        <w:rPr>
          <w:rFonts w:ascii="Open Sans" w:eastAsia="Calibri" w:hAnsi="Open Sans" w:cs="Open Sans"/>
          <w:bCs/>
          <w:sz w:val="20"/>
          <w:szCs w:val="20"/>
        </w:rPr>
        <w:t>garancijski rok za</w:t>
      </w:r>
      <w:r w:rsidRPr="009E6552">
        <w:rPr>
          <w:rFonts w:ascii="Open Sans" w:eastAsia="Calibri" w:hAnsi="Open Sans" w:cs="Open Sans"/>
          <w:sz w:val="20"/>
          <w:szCs w:val="20"/>
        </w:rPr>
        <w:t xml:space="preserve"> kvaliteto izvršenih del. </w:t>
      </w:r>
    </w:p>
    <w:p w14:paraId="169E402A"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0105583"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Garancijski rok začne teči z dnem uspešno izvedene primopredaje.</w:t>
      </w:r>
    </w:p>
    <w:p w14:paraId="1DAD5CA8"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1EC8593F"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V primeru, da izvajalec pravočasno ne predloži finančnega zavarovanja za odpravo napak v garancijskem roku, ima naročnik pravico, da unovči polni znesek finančnega zavarovanja za dobro izvedbo pogodbenih obveznosti, ki v takšnem primeru postane pogodbena kazen zaradi </w:t>
      </w:r>
      <w:proofErr w:type="spellStart"/>
      <w:r w:rsidRPr="009E6552">
        <w:rPr>
          <w:rFonts w:ascii="Open Sans" w:eastAsia="Calibri" w:hAnsi="Open Sans" w:cs="Open Sans"/>
          <w:sz w:val="20"/>
          <w:szCs w:val="20"/>
        </w:rPr>
        <w:t>nepredaje</w:t>
      </w:r>
      <w:proofErr w:type="spellEnd"/>
      <w:r w:rsidRPr="009E6552">
        <w:rPr>
          <w:rFonts w:ascii="Open Sans" w:eastAsia="Calibri" w:hAnsi="Open Sans" w:cs="Open Sans"/>
          <w:sz w:val="20"/>
          <w:szCs w:val="20"/>
        </w:rPr>
        <w:t xml:space="preserve"> finančnega zavarovanja za odpravo napak v garancijskem roku.</w:t>
      </w:r>
    </w:p>
    <w:p w14:paraId="6313C4BE" w14:textId="77777777" w:rsidR="00033A03" w:rsidRDefault="00033A03" w:rsidP="007E4096">
      <w:pPr>
        <w:tabs>
          <w:tab w:val="left" w:pos="426"/>
        </w:tabs>
        <w:autoSpaceDE w:val="0"/>
        <w:autoSpaceDN w:val="0"/>
        <w:adjustRightInd w:val="0"/>
        <w:ind w:firstLine="0"/>
        <w:jc w:val="both"/>
        <w:rPr>
          <w:rFonts w:ascii="Open Sans" w:eastAsia="Calibri" w:hAnsi="Open Sans" w:cs="Open Sans"/>
          <w:sz w:val="20"/>
          <w:szCs w:val="20"/>
        </w:rPr>
      </w:pPr>
    </w:p>
    <w:p w14:paraId="3B54EA5C" w14:textId="02F744B7" w:rsid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Za napake, ki se odkrijejo v času garancijske dobe in se ne odpravijo pred njenim iztekom, je izvajalec dolžan podaljšati veljavnost finančnega zavarovanja za odpravo napak v garancijskem roku. </w:t>
      </w:r>
    </w:p>
    <w:p w14:paraId="43AF8C9C"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PODIZVAJALCI</w:t>
      </w:r>
    </w:p>
    <w:p w14:paraId="40B2178F"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0B3EAF74"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7EDDBB32"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1B636700"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V primeru, da naročnik da soglasje za vključitev podizvajalca v dela po tej pogodbi, mora izvajalec pred podpisom aneksa k tej pogodbi izročiti naročniku: </w:t>
      </w:r>
    </w:p>
    <w:p w14:paraId="4F732BF6" w14:textId="77777777" w:rsidR="009E6552" w:rsidRPr="009E6552" w:rsidRDefault="009E6552" w:rsidP="00331172">
      <w:pPr>
        <w:numPr>
          <w:ilvl w:val="0"/>
          <w:numId w:val="25"/>
        </w:numPr>
        <w:tabs>
          <w:tab w:val="left" w:pos="426"/>
        </w:tabs>
        <w:autoSpaceDE w:val="0"/>
        <w:autoSpaceDN w:val="0"/>
        <w:adjustRightInd w:val="0"/>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podatke o podizvajalcu (naziv, polni naslov, matična številka, davčna številka in transakcijski račun),</w:t>
      </w:r>
    </w:p>
    <w:p w14:paraId="106A68B7" w14:textId="77777777" w:rsidR="009E6552" w:rsidRPr="009E6552" w:rsidRDefault="009E6552" w:rsidP="00331172">
      <w:pPr>
        <w:numPr>
          <w:ilvl w:val="0"/>
          <w:numId w:val="25"/>
        </w:numPr>
        <w:tabs>
          <w:tab w:val="left" w:pos="426"/>
        </w:tabs>
        <w:autoSpaceDE w:val="0"/>
        <w:autoSpaceDN w:val="0"/>
        <w:adjustRightInd w:val="0"/>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podatke o vrsti del, ki jih bo izvedel podizvajalec,</w:t>
      </w:r>
    </w:p>
    <w:p w14:paraId="5D4000FB" w14:textId="77777777" w:rsidR="009E6552" w:rsidRPr="009E6552" w:rsidRDefault="009E6552" w:rsidP="00331172">
      <w:pPr>
        <w:numPr>
          <w:ilvl w:val="0"/>
          <w:numId w:val="25"/>
        </w:numPr>
        <w:tabs>
          <w:tab w:val="left" w:pos="426"/>
        </w:tabs>
        <w:autoSpaceDE w:val="0"/>
        <w:autoSpaceDN w:val="0"/>
        <w:adjustRightInd w:val="0"/>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podatke o predmetu, količini in vrednosti del in rok izvedbe teh del,</w:t>
      </w:r>
    </w:p>
    <w:p w14:paraId="7B72887A" w14:textId="77777777" w:rsidR="009E6552" w:rsidRPr="009E6552" w:rsidRDefault="009E6552" w:rsidP="00331172">
      <w:pPr>
        <w:numPr>
          <w:ilvl w:val="0"/>
          <w:numId w:val="25"/>
        </w:numPr>
        <w:tabs>
          <w:tab w:val="left" w:pos="426"/>
        </w:tabs>
        <w:autoSpaceDE w:val="0"/>
        <w:autoSpaceDN w:val="0"/>
        <w:adjustRightInd w:val="0"/>
        <w:spacing w:after="160" w:line="259" w:lineRule="auto"/>
        <w:contextualSpacing/>
        <w:jc w:val="both"/>
        <w:rPr>
          <w:rFonts w:ascii="Open Sans" w:eastAsia="Calibri" w:hAnsi="Open Sans" w:cs="Open Sans"/>
          <w:sz w:val="20"/>
          <w:szCs w:val="20"/>
        </w:rPr>
      </w:pPr>
      <w:r w:rsidRPr="009E6552">
        <w:rPr>
          <w:rFonts w:ascii="Open Sans" w:eastAsia="Calibri" w:hAnsi="Open Sans" w:cs="Open Sans"/>
          <w:sz w:val="20"/>
          <w:szCs w:val="20"/>
        </w:rPr>
        <w:t>morebitno zahtevo podizvajalca za neposredno plačilo.</w:t>
      </w:r>
    </w:p>
    <w:p w14:paraId="73EAB4B7"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0E23CF30" w14:textId="77777777" w:rsid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se obvezuje, da se bo z aneksom iz prejšnjega odstavka tega člena zavezal, da bo pogodbe o odstopu terjatev po tej pogodbi sklepal samo s soglasjem naročnika. </w:t>
      </w:r>
    </w:p>
    <w:p w14:paraId="28B0B240" w14:textId="77777777" w:rsidR="00033A03" w:rsidRPr="009E6552" w:rsidRDefault="00033A03" w:rsidP="007E4096">
      <w:pPr>
        <w:tabs>
          <w:tab w:val="left" w:pos="426"/>
        </w:tabs>
        <w:autoSpaceDE w:val="0"/>
        <w:autoSpaceDN w:val="0"/>
        <w:adjustRightInd w:val="0"/>
        <w:ind w:firstLine="0"/>
        <w:jc w:val="both"/>
        <w:rPr>
          <w:rFonts w:ascii="Open Sans" w:eastAsia="Calibri" w:hAnsi="Open Sans" w:cs="Open Sans"/>
          <w:sz w:val="20"/>
          <w:szCs w:val="20"/>
        </w:rPr>
      </w:pPr>
    </w:p>
    <w:p w14:paraId="61183355"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78762CDA" w14:textId="77777777" w:rsidR="009E6552" w:rsidRPr="009E6552" w:rsidRDefault="009E6552" w:rsidP="007E4096">
      <w:pPr>
        <w:shd w:val="clear" w:color="auto" w:fill="D9D9D9" w:themeFill="background1" w:themeFillShade="D9"/>
        <w:ind w:firstLine="0"/>
        <w:jc w:val="both"/>
        <w:rPr>
          <w:rFonts w:ascii="Open Sans" w:eastAsia="Calibri" w:hAnsi="Open Sans" w:cs="Open Sans"/>
          <w:sz w:val="20"/>
          <w:szCs w:val="20"/>
        </w:rPr>
      </w:pPr>
      <w:r w:rsidRPr="009E6552">
        <w:rPr>
          <w:rFonts w:ascii="Open Sans" w:eastAsia="Calibri" w:hAnsi="Open Sans" w:cs="Open Sans"/>
          <w:sz w:val="20"/>
          <w:szCs w:val="20"/>
        </w:rPr>
        <w:t>(Opomba: Določbe tega člena veljajo samo v primeru, če bo izvajalec nastopal skupaj s podizvajalci. V nasprotnem primeru se ta člen črta, ostale člene te pogodbe pa se ustrezno preštevilči.)</w:t>
      </w:r>
    </w:p>
    <w:p w14:paraId="68A39364"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665A4841"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r w:rsidRPr="009E6552">
        <w:rPr>
          <w:rFonts w:ascii="Open Sans" w:eastAsia="Calibri" w:hAnsi="Open Sans" w:cs="Open Sans"/>
          <w:sz w:val="20"/>
          <w:szCs w:val="20"/>
        </w:rPr>
        <w:t xml:space="preserve">Podatki o podizvajalcih: </w:t>
      </w:r>
    </w:p>
    <w:tbl>
      <w:tblPr>
        <w:tblStyle w:val="TableGridPHPDOCX41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3"/>
        <w:gridCol w:w="2448"/>
        <w:gridCol w:w="2550"/>
        <w:gridCol w:w="1562"/>
      </w:tblGrid>
      <w:tr w:rsidR="009E6552" w:rsidRPr="009E6552" w14:paraId="2FAC084E" w14:textId="77777777" w:rsidTr="00896CCA">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92D927" w14:textId="77777777" w:rsidR="009E6552" w:rsidRPr="009E6552" w:rsidRDefault="009E6552" w:rsidP="00896CCA">
            <w:pPr>
              <w:spacing w:line="276" w:lineRule="auto"/>
              <w:jc w:val="both"/>
              <w:textAlignment w:val="center"/>
              <w:rPr>
                <w:rFonts w:ascii="Open Sans" w:eastAsia="Calibri" w:hAnsi="Open Sans" w:cs="Open Sans"/>
                <w:sz w:val="20"/>
                <w:szCs w:val="20"/>
              </w:rPr>
            </w:pPr>
            <w:r w:rsidRPr="009E6552">
              <w:rPr>
                <w:rFonts w:ascii="Open Sans" w:eastAsia="Calibri" w:hAnsi="Open Sans" w:cs="Open Sans"/>
                <w:sz w:val="20"/>
                <w:szCs w:val="20"/>
              </w:rPr>
              <w:t xml:space="preserve"> </w:t>
            </w:r>
            <w:r w:rsidRPr="009E6552">
              <w:rPr>
                <w:rFonts w:ascii="Open Sans" w:eastAsia="Calibri" w:hAnsi="Open Sans" w:cs="Open Sans"/>
                <w:position w:val="-2"/>
                <w:sz w:val="20"/>
                <w:szCs w:val="20"/>
              </w:rPr>
              <w:t>Podatki o podizvajalcu</w:t>
            </w:r>
          </w:p>
          <w:p w14:paraId="0CA18A75" w14:textId="77777777" w:rsidR="009E6552" w:rsidRPr="009E6552" w:rsidRDefault="009E6552" w:rsidP="00896CCA">
            <w:pPr>
              <w:spacing w:line="276" w:lineRule="auto"/>
              <w:jc w:val="both"/>
              <w:textAlignment w:val="center"/>
              <w:rPr>
                <w:rFonts w:ascii="Open Sans" w:eastAsia="Calibri" w:hAnsi="Open Sans" w:cs="Open Sans"/>
                <w:sz w:val="20"/>
                <w:szCs w:val="20"/>
              </w:rPr>
            </w:pPr>
            <w:r w:rsidRPr="009E6552">
              <w:rPr>
                <w:rFonts w:ascii="Open Sans" w:eastAsia="Calibri" w:hAnsi="Open Sans" w:cs="Open Sans"/>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96373" w14:textId="77777777" w:rsidR="009E6552" w:rsidRPr="009E6552" w:rsidRDefault="009E6552" w:rsidP="00896CCA">
            <w:pPr>
              <w:spacing w:line="276" w:lineRule="auto"/>
              <w:jc w:val="both"/>
              <w:textAlignment w:val="center"/>
              <w:rPr>
                <w:rFonts w:ascii="Open Sans" w:eastAsia="Calibri" w:hAnsi="Open Sans" w:cs="Open Sans"/>
                <w:sz w:val="20"/>
                <w:szCs w:val="20"/>
              </w:rPr>
            </w:pPr>
            <w:r w:rsidRPr="009E6552">
              <w:rPr>
                <w:rFonts w:ascii="Open Sans" w:eastAsia="Calibri" w:hAnsi="Open Sans" w:cs="Open Sans"/>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90E6B" w14:textId="77777777" w:rsidR="009E6552" w:rsidRPr="009E6552" w:rsidRDefault="009E6552" w:rsidP="00896CCA">
            <w:pPr>
              <w:spacing w:line="276" w:lineRule="auto"/>
              <w:jc w:val="both"/>
              <w:textAlignment w:val="center"/>
              <w:rPr>
                <w:rFonts w:ascii="Open Sans" w:eastAsia="Calibri" w:hAnsi="Open Sans" w:cs="Open Sans"/>
                <w:sz w:val="20"/>
                <w:szCs w:val="20"/>
              </w:rPr>
            </w:pPr>
            <w:r w:rsidRPr="009E6552">
              <w:rPr>
                <w:rFonts w:ascii="Open Sans" w:eastAsia="Calibri" w:hAnsi="Open Sans" w:cs="Open Sans"/>
                <w:position w:val="-2"/>
                <w:sz w:val="20"/>
                <w:szCs w:val="20"/>
              </w:rPr>
              <w:t>Vrednost del podizvajalca (brez DDV)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3D2AD7F8" w14:textId="77777777" w:rsidR="009E6552" w:rsidRPr="009E6552" w:rsidRDefault="009E6552" w:rsidP="00896CCA">
            <w:pPr>
              <w:spacing w:line="276" w:lineRule="auto"/>
              <w:jc w:val="both"/>
              <w:textAlignment w:val="center"/>
              <w:rPr>
                <w:rFonts w:ascii="Open Sans" w:eastAsia="Calibri" w:hAnsi="Open Sans" w:cs="Open Sans"/>
                <w:position w:val="-2"/>
                <w:sz w:val="20"/>
                <w:szCs w:val="20"/>
              </w:rPr>
            </w:pPr>
            <w:r w:rsidRPr="009E6552">
              <w:rPr>
                <w:rFonts w:ascii="Open Sans" w:eastAsia="Calibri" w:hAnsi="Open Sans" w:cs="Open Sans"/>
                <w:position w:val="-2"/>
                <w:sz w:val="20"/>
                <w:szCs w:val="20"/>
              </w:rPr>
              <w:t>Zahtevano je neposredno plačilo</w:t>
            </w:r>
          </w:p>
        </w:tc>
      </w:tr>
      <w:tr w:rsidR="009E6552" w:rsidRPr="009E6552" w14:paraId="1C89A0CF" w14:textId="77777777" w:rsidTr="00896CCA">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76F8D" w14:textId="77777777" w:rsidR="009E6552" w:rsidRPr="009E6552" w:rsidRDefault="009E6552" w:rsidP="00896CCA">
            <w:pPr>
              <w:spacing w:line="276" w:lineRule="auto"/>
              <w:jc w:val="both"/>
              <w:rPr>
                <w:rFonts w:ascii="Open Sans" w:eastAsia="Calibri" w:hAnsi="Open Sans" w:cs="Open Sans"/>
                <w:b/>
                <w:sz w:val="20"/>
                <w:szCs w:val="20"/>
              </w:rPr>
            </w:pPr>
          </w:p>
          <w:p w14:paraId="7F0F5E8B" w14:textId="77777777" w:rsidR="009E6552" w:rsidRPr="009E6552" w:rsidRDefault="009E6552" w:rsidP="00896CCA">
            <w:pPr>
              <w:spacing w:line="276" w:lineRule="auto"/>
              <w:jc w:val="both"/>
              <w:rPr>
                <w:rFonts w:ascii="Open Sans" w:eastAsia="Calibri" w:hAnsi="Open Sans" w:cs="Open Sans"/>
                <w:b/>
                <w:sz w:val="20"/>
                <w:szCs w:val="20"/>
              </w:rPr>
            </w:pPr>
          </w:p>
          <w:p w14:paraId="0BAAF11C" w14:textId="77777777" w:rsidR="009E6552" w:rsidRPr="009E6552" w:rsidRDefault="009E6552" w:rsidP="00896CCA">
            <w:pPr>
              <w:spacing w:line="276" w:lineRule="auto"/>
              <w:jc w:val="both"/>
              <w:rPr>
                <w:rFonts w:ascii="Open Sans" w:eastAsia="Calibri" w:hAnsi="Open Sans" w:cs="Open Sans"/>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F08754" w14:textId="77777777" w:rsidR="009E6552" w:rsidRPr="009E6552" w:rsidRDefault="009E6552" w:rsidP="00896CCA">
            <w:pPr>
              <w:spacing w:line="276" w:lineRule="auto"/>
              <w:jc w:val="both"/>
              <w:rPr>
                <w:rFonts w:ascii="Open Sans" w:eastAsia="Calibri" w:hAnsi="Open Sans" w:cs="Open Sans"/>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847849" w14:textId="77777777" w:rsidR="009E6552" w:rsidRPr="009E6552" w:rsidRDefault="009E6552" w:rsidP="00896CCA">
            <w:pPr>
              <w:spacing w:line="276" w:lineRule="auto"/>
              <w:jc w:val="both"/>
              <w:rPr>
                <w:rFonts w:ascii="Open Sans" w:eastAsia="Calibri" w:hAnsi="Open Sans" w:cs="Open Sans"/>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72074908" w14:textId="77777777" w:rsidR="009E6552" w:rsidRPr="009E6552" w:rsidRDefault="009E6552" w:rsidP="00896CCA">
            <w:pPr>
              <w:jc w:val="both"/>
              <w:rPr>
                <w:rFonts w:ascii="Open Sans" w:eastAsia="Calibri" w:hAnsi="Open Sans" w:cs="Open Sans"/>
                <w:sz w:val="20"/>
                <w:szCs w:val="20"/>
              </w:rPr>
            </w:pPr>
            <w:r w:rsidRPr="009E6552">
              <w:rPr>
                <w:rFonts w:ascii="Open Sans" w:eastAsia="Calibri" w:hAnsi="Open Sans" w:cs="Open Sans"/>
                <w:sz w:val="20"/>
                <w:szCs w:val="20"/>
              </w:rPr>
              <w:t>DA/NE</w:t>
            </w:r>
          </w:p>
        </w:tc>
      </w:tr>
    </w:tbl>
    <w:p w14:paraId="66EAE410"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C3C22DC"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0A124517" w14:textId="77777777" w:rsidR="009E6552" w:rsidRPr="009E6552" w:rsidRDefault="009E6552" w:rsidP="007E4096">
      <w:pPr>
        <w:shd w:val="clear" w:color="auto" w:fill="D9D9D9" w:themeFill="background1" w:themeFillShade="D9"/>
        <w:spacing w:before="120" w:after="120" w:line="276" w:lineRule="auto"/>
        <w:ind w:firstLine="0"/>
        <w:jc w:val="both"/>
        <w:rPr>
          <w:rFonts w:ascii="Open Sans" w:eastAsia="Calibri" w:hAnsi="Open Sans" w:cs="Open Sans"/>
          <w:sz w:val="20"/>
          <w:szCs w:val="20"/>
        </w:rPr>
      </w:pPr>
      <w:r w:rsidRPr="009E6552">
        <w:rPr>
          <w:rFonts w:ascii="Open Sans" w:eastAsia="Calibri" w:hAnsi="Open Sans" w:cs="Open Sans"/>
          <w:sz w:val="20"/>
          <w:szCs w:val="20"/>
        </w:rPr>
        <w:t>(Opomba: Določbe tega člena veljajo samo v primeru, če podizvajalec zahteva neposredno plačilo s strani naročnika. V nasprotnem primeru se ta člen črta, ostale člene te pogodbe pa se ustrezno preštevilči.)</w:t>
      </w:r>
    </w:p>
    <w:p w14:paraId="79F13DCC"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36DCAF06"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B335305"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kolikor bo podizvajalec v skladu in na način, določen v petem odstavku 94. člena ZJN-3 zahteval neposredna plačila, se šteje, da:</w:t>
      </w:r>
    </w:p>
    <w:p w14:paraId="0B04B87E" w14:textId="77777777" w:rsidR="009E6552" w:rsidRPr="009E6552" w:rsidRDefault="009E6552" w:rsidP="00331172">
      <w:pPr>
        <w:pStyle w:val="Odstavekseznama"/>
        <w:numPr>
          <w:ilvl w:val="0"/>
          <w:numId w:val="35"/>
        </w:numPr>
        <w:tabs>
          <w:tab w:val="left" w:pos="426"/>
        </w:tabs>
        <w:autoSpaceDE w:val="0"/>
        <w:autoSpaceDN w:val="0"/>
        <w:adjustRightInd w:val="0"/>
        <w:spacing w:before="60" w:after="60" w:line="259" w:lineRule="auto"/>
        <w:ind w:left="709" w:hanging="283"/>
        <w:contextualSpacing w:val="0"/>
        <w:jc w:val="both"/>
        <w:rPr>
          <w:rFonts w:ascii="Open Sans" w:hAnsi="Open Sans" w:cs="Open Sans"/>
          <w:sz w:val="20"/>
          <w:szCs w:val="20"/>
        </w:rPr>
      </w:pPr>
      <w:r w:rsidRPr="009E6552">
        <w:rPr>
          <w:rFonts w:ascii="Open Sans" w:hAnsi="Open Sans" w:cs="Open Sans"/>
          <w:sz w:val="20"/>
          <w:szCs w:val="20"/>
        </w:rPr>
        <w:t>glavni izvajalec s podpisom te pogodbe pooblašča naročnika, da na podlagi potrjenega računa oziroma situacije s strani izvajalca neposredno plačuje podizvajalcu,</w:t>
      </w:r>
    </w:p>
    <w:p w14:paraId="4F266CCD" w14:textId="77777777" w:rsidR="009E6552" w:rsidRPr="009E6552" w:rsidRDefault="009E6552" w:rsidP="00331172">
      <w:pPr>
        <w:pStyle w:val="Odstavekseznama"/>
        <w:numPr>
          <w:ilvl w:val="0"/>
          <w:numId w:val="35"/>
        </w:numPr>
        <w:tabs>
          <w:tab w:val="left" w:pos="426"/>
        </w:tabs>
        <w:autoSpaceDE w:val="0"/>
        <w:autoSpaceDN w:val="0"/>
        <w:adjustRightInd w:val="0"/>
        <w:spacing w:before="60" w:after="60" w:line="259" w:lineRule="auto"/>
        <w:ind w:left="709" w:hanging="283"/>
        <w:contextualSpacing w:val="0"/>
        <w:jc w:val="both"/>
        <w:rPr>
          <w:rFonts w:ascii="Open Sans" w:hAnsi="Open Sans" w:cs="Open Sans"/>
          <w:sz w:val="20"/>
          <w:szCs w:val="20"/>
        </w:rPr>
      </w:pPr>
      <w:r w:rsidRPr="009E6552">
        <w:rPr>
          <w:rFonts w:ascii="Open Sans" w:hAnsi="Open Sans" w:cs="Open Sans"/>
          <w:sz w:val="20"/>
          <w:szCs w:val="20"/>
        </w:rPr>
        <w:t xml:space="preserve">je podizvajalec dolžan najkasneje z izstavitvijo prvega računa/situacije predložiti soglasje, na podlagi katerega naročnik namesto izvajalca poravna podizvajalčevo terjatev do izvajalca, </w:t>
      </w:r>
    </w:p>
    <w:p w14:paraId="1028C2B3" w14:textId="77777777" w:rsidR="009E6552" w:rsidRPr="009E6552" w:rsidRDefault="009E6552" w:rsidP="00331172">
      <w:pPr>
        <w:pStyle w:val="Odstavekseznama"/>
        <w:numPr>
          <w:ilvl w:val="0"/>
          <w:numId w:val="35"/>
        </w:numPr>
        <w:tabs>
          <w:tab w:val="left" w:pos="426"/>
        </w:tabs>
        <w:autoSpaceDE w:val="0"/>
        <w:autoSpaceDN w:val="0"/>
        <w:adjustRightInd w:val="0"/>
        <w:spacing w:before="60" w:after="60" w:line="259" w:lineRule="auto"/>
        <w:ind w:left="709" w:hanging="283"/>
        <w:contextualSpacing w:val="0"/>
        <w:jc w:val="both"/>
        <w:rPr>
          <w:rFonts w:ascii="Open Sans" w:hAnsi="Open Sans" w:cs="Open Sans"/>
          <w:sz w:val="20"/>
          <w:szCs w:val="20"/>
        </w:rPr>
      </w:pPr>
      <w:r w:rsidRPr="009E6552">
        <w:rPr>
          <w:rFonts w:ascii="Open Sans" w:hAnsi="Open Sans" w:cs="Open Sans"/>
          <w:sz w:val="20"/>
          <w:szCs w:val="20"/>
        </w:rPr>
        <w:t>glavni izvajalec svojemu računu ali situaciji priloži račun ali situacijo podizvajalca, ki ga je predhodno potrdil.</w:t>
      </w:r>
    </w:p>
    <w:p w14:paraId="06C218C9"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5F3D7CA2"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Zgolj ob izpolnitvi vseh pogojev iz predhodnega odstavka, je naročnik obvezan izvršiti neposredno plačilo podizvajalcu. </w:t>
      </w:r>
    </w:p>
    <w:p w14:paraId="54E333BC"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2B4487D1"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je naročniku v ponudbi priložil zahteve za neposredno plačilo za </w:t>
      </w:r>
      <w:proofErr w:type="spellStart"/>
      <w:r w:rsidRPr="009E6552">
        <w:rPr>
          <w:rFonts w:ascii="Open Sans" w:eastAsia="Calibri" w:hAnsi="Open Sans" w:cs="Open Sans"/>
          <w:sz w:val="20"/>
          <w:szCs w:val="20"/>
        </w:rPr>
        <w:t>naslednj</w:t>
      </w:r>
      <w:proofErr w:type="spellEnd"/>
      <w:r w:rsidRPr="009E6552">
        <w:rPr>
          <w:rFonts w:ascii="Open Sans" w:eastAsia="Calibri" w:hAnsi="Open Sans" w:cs="Open Sans"/>
          <w:sz w:val="20"/>
          <w:szCs w:val="20"/>
        </w:rPr>
        <w:t xml:space="preserve">-ega/-e </w:t>
      </w:r>
      <w:proofErr w:type="spellStart"/>
      <w:r w:rsidRPr="009E6552">
        <w:rPr>
          <w:rFonts w:ascii="Open Sans" w:eastAsia="Calibri" w:hAnsi="Open Sans" w:cs="Open Sans"/>
          <w:sz w:val="20"/>
          <w:szCs w:val="20"/>
        </w:rPr>
        <w:t>podizvajalc</w:t>
      </w:r>
      <w:proofErr w:type="spellEnd"/>
      <w:r w:rsidRPr="009E6552">
        <w:rPr>
          <w:rFonts w:ascii="Open Sans" w:eastAsia="Calibri" w:hAnsi="Open Sans" w:cs="Open Sans"/>
          <w:sz w:val="20"/>
          <w:szCs w:val="20"/>
        </w:rPr>
        <w:t>-a/-e:</w:t>
      </w:r>
    </w:p>
    <w:p w14:paraId="7F1B3291" w14:textId="77777777" w:rsidR="009E6552" w:rsidRPr="009E6552" w:rsidRDefault="009E6552" w:rsidP="00331172">
      <w:pPr>
        <w:pStyle w:val="Odstavekseznama"/>
        <w:numPr>
          <w:ilvl w:val="0"/>
          <w:numId w:val="35"/>
        </w:numPr>
        <w:tabs>
          <w:tab w:val="left" w:pos="567"/>
        </w:tabs>
        <w:autoSpaceDE w:val="0"/>
        <w:autoSpaceDN w:val="0"/>
        <w:adjustRightInd w:val="0"/>
        <w:ind w:left="567" w:hanging="425"/>
        <w:jc w:val="both"/>
        <w:rPr>
          <w:rFonts w:ascii="Open Sans" w:hAnsi="Open Sans" w:cs="Open Sans"/>
          <w:sz w:val="20"/>
          <w:szCs w:val="20"/>
        </w:rPr>
      </w:pPr>
      <w:r w:rsidRPr="009E6552">
        <w:rPr>
          <w:rFonts w:ascii="Open Sans" w:hAnsi="Open Sans" w:cs="Open Sans"/>
          <w:sz w:val="20"/>
          <w:szCs w:val="20"/>
        </w:rPr>
        <w:t>________________________________________________________________, na transakcijski račun IBAN SI56_______________________________________ odprt pri _____________________,</w:t>
      </w:r>
    </w:p>
    <w:p w14:paraId="516FD61E" w14:textId="77777777" w:rsidR="009E6552" w:rsidRPr="009E6552" w:rsidRDefault="009E6552" w:rsidP="00331172">
      <w:pPr>
        <w:pStyle w:val="Odstavekseznama"/>
        <w:numPr>
          <w:ilvl w:val="0"/>
          <w:numId w:val="35"/>
        </w:numPr>
        <w:tabs>
          <w:tab w:val="left" w:pos="567"/>
        </w:tabs>
        <w:autoSpaceDE w:val="0"/>
        <w:autoSpaceDN w:val="0"/>
        <w:adjustRightInd w:val="0"/>
        <w:ind w:left="567" w:hanging="425"/>
        <w:jc w:val="both"/>
        <w:rPr>
          <w:rFonts w:ascii="Open Sans" w:hAnsi="Open Sans" w:cs="Open Sans"/>
          <w:sz w:val="20"/>
          <w:szCs w:val="20"/>
        </w:rPr>
      </w:pPr>
      <w:r w:rsidRPr="009E6552">
        <w:rPr>
          <w:rFonts w:ascii="Open Sans" w:hAnsi="Open Sans" w:cs="Open Sans"/>
          <w:sz w:val="20"/>
          <w:szCs w:val="20"/>
        </w:rPr>
        <w:t>________________________________________________________________, na transakcijski račun IBAN SI56_______________________________________ odprt pri _____________________.</w:t>
      </w:r>
    </w:p>
    <w:p w14:paraId="4A761709"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2F5EA1D1"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Plačila podizvajalcem se izvedejo v rokih in na enak način kot velja za plačila izvajalcu. Naročnik o izvedenem plačilu obvesti izvajalca na e-naslov: ________________________________.</w:t>
      </w:r>
    </w:p>
    <w:p w14:paraId="3337961B"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76864779"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mora med izvajanjem naročila naročnika obvestiti o morebitnih spremembah informacij iz 2. odstavka 94. člena ZJN-3 in poslati informacije o novih podizvajalcih, ki jih namerava naknadno vključiti v izvajanje, in sicer najkasneje v petih dneh po spremembi. </w:t>
      </w:r>
    </w:p>
    <w:p w14:paraId="1870D99B"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C58D179" w14:textId="7DF6EC7E"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V primeru vključitve novih podizvajalcev mora izvajalec skupaj z obvestilom posredovati tudi podatke in dokumente iz druge, tretje in četrte alineje 2. odstavka 94. člena ZJN-3. </w:t>
      </w:r>
    </w:p>
    <w:p w14:paraId="60FDA269" w14:textId="77777777" w:rsidR="00206BAF" w:rsidRPr="009E6552" w:rsidRDefault="00206BAF" w:rsidP="009E6552">
      <w:pPr>
        <w:tabs>
          <w:tab w:val="left" w:pos="426"/>
        </w:tabs>
        <w:autoSpaceDE w:val="0"/>
        <w:autoSpaceDN w:val="0"/>
        <w:adjustRightInd w:val="0"/>
        <w:jc w:val="both"/>
        <w:rPr>
          <w:rFonts w:ascii="Open Sans" w:eastAsia="Calibri" w:hAnsi="Open Sans" w:cs="Open Sans"/>
          <w:sz w:val="20"/>
          <w:szCs w:val="20"/>
        </w:rPr>
      </w:pPr>
    </w:p>
    <w:p w14:paraId="6E33F442" w14:textId="6AF623DA"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V kolikor izvajalec tega ne bo storil, ima naročnik pravico, da za vsako ugotovljeno kršitev izvajalcu zaračuna </w:t>
      </w:r>
      <w:r w:rsidRPr="00AF1AB2">
        <w:rPr>
          <w:rFonts w:ascii="Open Sans" w:eastAsia="Calibri" w:hAnsi="Open Sans" w:cs="Open Sans"/>
          <w:sz w:val="20"/>
          <w:szCs w:val="20"/>
        </w:rPr>
        <w:t>pogodbeno kazen v višini 5.000,00 EUR</w:t>
      </w:r>
      <w:r w:rsidR="00E00706">
        <w:rPr>
          <w:rFonts w:ascii="Open Sans" w:eastAsia="Calibri" w:hAnsi="Open Sans" w:cs="Open Sans"/>
          <w:sz w:val="20"/>
          <w:szCs w:val="20"/>
        </w:rPr>
        <w:t xml:space="preserve"> </w:t>
      </w:r>
      <w:r w:rsidRPr="009E6552">
        <w:rPr>
          <w:rFonts w:ascii="Open Sans" w:eastAsia="Calibri" w:hAnsi="Open Sans" w:cs="Open Sans"/>
          <w:sz w:val="20"/>
          <w:szCs w:val="20"/>
        </w:rPr>
        <w:t xml:space="preserve">za </w:t>
      </w:r>
      <w:proofErr w:type="spellStart"/>
      <w:r w:rsidRPr="009E6552">
        <w:rPr>
          <w:rFonts w:ascii="Open Sans" w:eastAsia="Calibri" w:hAnsi="Open Sans" w:cs="Open Sans"/>
          <w:sz w:val="20"/>
          <w:szCs w:val="20"/>
        </w:rPr>
        <w:t>neobveščanje</w:t>
      </w:r>
      <w:proofErr w:type="spellEnd"/>
      <w:r w:rsidRPr="009E6552">
        <w:rPr>
          <w:rFonts w:ascii="Open Sans" w:eastAsia="Calibri" w:hAnsi="Open Sans" w:cs="Open Sans"/>
          <w:sz w:val="20"/>
          <w:szCs w:val="20"/>
        </w:rPr>
        <w:t xml:space="preserve"> o posameznem podizvajalcu.</w:t>
      </w:r>
    </w:p>
    <w:p w14:paraId="5A2E7944"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3EF181E"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467D1EC0"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49117C26"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naročila. </w:t>
      </w:r>
    </w:p>
    <w:p w14:paraId="3ED493D3"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7C37CD35"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Naročnik bo o morebitni zavrnitvi novega podizvajalca obvestil izvajalca najpozneje v desetih dneh od prejema predloga.</w:t>
      </w:r>
    </w:p>
    <w:p w14:paraId="03C85601"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D495705" w14:textId="77777777" w:rsidR="00203E76"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naročila. </w:t>
      </w:r>
    </w:p>
    <w:p w14:paraId="37981FA2" w14:textId="54B19FB9" w:rsidR="009E6552" w:rsidRPr="009E6552" w:rsidRDefault="009E6552" w:rsidP="007E4096">
      <w:pPr>
        <w:tabs>
          <w:tab w:val="left" w:pos="426"/>
        </w:tabs>
        <w:autoSpaceDE w:val="0"/>
        <w:autoSpaceDN w:val="0"/>
        <w:adjustRightInd w:val="0"/>
        <w:ind w:firstLine="0"/>
        <w:jc w:val="both"/>
        <w:rPr>
          <w:rFonts w:ascii="Open Sans" w:eastAsia="Calibri" w:hAnsi="Open Sans" w:cs="Open Sans"/>
          <w:b/>
          <w:bCs/>
          <w:sz w:val="20"/>
          <w:szCs w:val="20"/>
        </w:rPr>
      </w:pPr>
      <w:r w:rsidRPr="009E6552">
        <w:rPr>
          <w:rFonts w:ascii="Open Sans" w:eastAsia="Calibri" w:hAnsi="Open Sans" w:cs="Open Sans"/>
          <w:sz w:val="20"/>
          <w:szCs w:val="20"/>
        </w:rPr>
        <w:t xml:space="preserve">V primeru, da izvajalec  krši obveznost iz tega člena, odgovarja za prekršek skladno z 2. točko prvega odstavka 112. člena ZJN-3. </w:t>
      </w:r>
    </w:p>
    <w:p w14:paraId="62025753" w14:textId="1FA62BBC"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ZAVAROVANJE DEL, MATERIALA IN OPREME</w:t>
      </w:r>
    </w:p>
    <w:p w14:paraId="0EDD0451"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4FFB3FE3" w14:textId="250769C9"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odgovarja za vso neposredno škodo, ki nastane naročniku ali tretjim osebam in izvira iz njegovega dela in njegovih pogodbenih obveznosti in mora kriti škodo zaradi malomarnosti, napake ali opustitve dolžnosti izvajalca in pri njem zaposlenih.</w:t>
      </w:r>
    </w:p>
    <w:p w14:paraId="74CEC499" w14:textId="77777777" w:rsidR="009E6552" w:rsidRPr="009E6552" w:rsidRDefault="009E6552" w:rsidP="009E6552">
      <w:pPr>
        <w:tabs>
          <w:tab w:val="left" w:pos="426"/>
        </w:tabs>
        <w:autoSpaceDE w:val="0"/>
        <w:autoSpaceDN w:val="0"/>
        <w:adjustRightInd w:val="0"/>
        <w:jc w:val="both"/>
        <w:rPr>
          <w:rFonts w:ascii="Open Sans" w:eastAsia="Calibri" w:hAnsi="Open Sans" w:cs="Open Sans"/>
          <w:sz w:val="20"/>
          <w:szCs w:val="20"/>
        </w:rPr>
      </w:pPr>
    </w:p>
    <w:p w14:paraId="3B591951" w14:textId="7777777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je dolžan na svoje stroške zavarovati proti vsem rizikom vsa dela, material in opremo do njihove polne vrednosti do izročitve objekta naročniku, in zavarovati vse vrste svoje odgovornosti za primere, ki bi nastali iz predmeta te pogodbe.</w:t>
      </w:r>
    </w:p>
    <w:p w14:paraId="5B664A19" w14:textId="77777777" w:rsidR="007E4096" w:rsidRDefault="007E4096" w:rsidP="007E4096">
      <w:pPr>
        <w:tabs>
          <w:tab w:val="left" w:pos="426"/>
        </w:tabs>
        <w:autoSpaceDE w:val="0"/>
        <w:autoSpaceDN w:val="0"/>
        <w:adjustRightInd w:val="0"/>
        <w:ind w:firstLine="0"/>
        <w:jc w:val="both"/>
        <w:rPr>
          <w:rFonts w:ascii="Open Sans" w:eastAsia="Calibri" w:hAnsi="Open Sans" w:cs="Open Sans"/>
          <w:sz w:val="20"/>
          <w:szCs w:val="20"/>
        </w:rPr>
      </w:pPr>
    </w:p>
    <w:p w14:paraId="642D1C74" w14:textId="39B477D7" w:rsidR="009E6552" w:rsidRP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je dolžan zavarovati svojo dejavnost tudi v skladu z zakonodajo s področja graditve za škodo, ki bi utegnila nastati naročniku in tretjim osebam v zvezi z opravljanjem njegove dejavnosti.</w:t>
      </w:r>
    </w:p>
    <w:p w14:paraId="640FE909" w14:textId="77777777" w:rsidR="007E4096" w:rsidRDefault="007E4096" w:rsidP="007E4096">
      <w:pPr>
        <w:tabs>
          <w:tab w:val="left" w:pos="426"/>
        </w:tabs>
        <w:autoSpaceDE w:val="0"/>
        <w:autoSpaceDN w:val="0"/>
        <w:adjustRightInd w:val="0"/>
        <w:ind w:firstLine="0"/>
        <w:jc w:val="both"/>
        <w:rPr>
          <w:rFonts w:ascii="Open Sans" w:eastAsia="Calibri" w:hAnsi="Open Sans" w:cs="Open Sans"/>
          <w:sz w:val="20"/>
          <w:szCs w:val="20"/>
        </w:rPr>
      </w:pPr>
    </w:p>
    <w:p w14:paraId="4DD85965" w14:textId="7E35767F" w:rsid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Naročnik je na podlagi zgoraj navedenega prost vsakršne odgovornosti do izročitve objekta. Morebitne odškodninske zahtevke pa bo naročnik posredoval v nadaljnje reševanje zavarovalnici, ki je razvidna iz zavarovalne police.</w:t>
      </w:r>
    </w:p>
    <w:p w14:paraId="7D21F3A4" w14:textId="77777777" w:rsidR="00F363AD" w:rsidRDefault="00F363AD" w:rsidP="007E4096">
      <w:pPr>
        <w:tabs>
          <w:tab w:val="left" w:pos="426"/>
        </w:tabs>
        <w:autoSpaceDE w:val="0"/>
        <w:autoSpaceDN w:val="0"/>
        <w:adjustRightInd w:val="0"/>
        <w:ind w:firstLine="0"/>
        <w:rPr>
          <w:rFonts w:ascii="Open Sans" w:eastAsia="Calibri" w:hAnsi="Open Sans" w:cs="Open Sans"/>
          <w:sz w:val="20"/>
          <w:szCs w:val="20"/>
          <w:u w:val="single"/>
        </w:rPr>
      </w:pPr>
    </w:p>
    <w:p w14:paraId="5B6BFE65" w14:textId="516BE4B2" w:rsidR="009E6552" w:rsidRPr="009E6552" w:rsidRDefault="009E6552" w:rsidP="007E4096">
      <w:pPr>
        <w:tabs>
          <w:tab w:val="left" w:pos="426"/>
        </w:tabs>
        <w:autoSpaceDE w:val="0"/>
        <w:autoSpaceDN w:val="0"/>
        <w:adjustRightInd w:val="0"/>
        <w:ind w:firstLine="0"/>
        <w:rPr>
          <w:rFonts w:ascii="Open Sans" w:eastAsia="Calibri" w:hAnsi="Open Sans" w:cs="Open Sans"/>
          <w:sz w:val="20"/>
          <w:szCs w:val="20"/>
          <w:u w:val="single"/>
        </w:rPr>
      </w:pPr>
      <w:r w:rsidRPr="009E6552">
        <w:rPr>
          <w:rFonts w:ascii="Open Sans" w:eastAsia="Calibri" w:hAnsi="Open Sans" w:cs="Open Sans"/>
          <w:sz w:val="20"/>
          <w:szCs w:val="20"/>
          <w:u w:val="single"/>
        </w:rPr>
        <w:t>Zavarovanje odgovornosti za škodo</w:t>
      </w:r>
    </w:p>
    <w:p w14:paraId="37468572" w14:textId="24560EC5" w:rsidR="009E6552" w:rsidRDefault="009E6552" w:rsidP="007E4096">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5437C3">
        <w:rPr>
          <w:rFonts w:ascii="Open Sans" w:eastAsia="Calibri" w:hAnsi="Open Sans" w:cs="Open Sans"/>
          <w:sz w:val="20"/>
          <w:szCs w:val="20"/>
        </w:rPr>
        <w:t>10</w:t>
      </w:r>
      <w:r w:rsidRPr="009E6552">
        <w:rPr>
          <w:rFonts w:ascii="Open Sans" w:eastAsia="Calibri" w:hAnsi="Open Sans" w:cs="Open Sans"/>
          <w:sz w:val="20"/>
          <w:szCs w:val="20"/>
        </w:rPr>
        <w:t>0.000 eurov.</w:t>
      </w:r>
    </w:p>
    <w:p w14:paraId="236E05C4"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RAVNANJE Z ODPADKI</w:t>
      </w:r>
    </w:p>
    <w:p w14:paraId="4EDFF06B"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001705E7" w14:textId="77777777" w:rsidR="009E6552" w:rsidRPr="009E6552" w:rsidRDefault="009E6552" w:rsidP="007E4096">
      <w:pPr>
        <w:tabs>
          <w:tab w:val="left" w:pos="426"/>
        </w:tabs>
        <w:ind w:firstLine="0"/>
        <w:jc w:val="both"/>
        <w:rPr>
          <w:rFonts w:ascii="Open Sans" w:eastAsia="Calibri" w:hAnsi="Open Sans" w:cs="Open Sans"/>
          <w:sz w:val="20"/>
          <w:szCs w:val="20"/>
        </w:rPr>
      </w:pPr>
      <w:r w:rsidRPr="009E6552">
        <w:rPr>
          <w:rFonts w:ascii="Open Sans" w:eastAsia="Calibri" w:hAnsi="Open Sans" w:cs="Open Sans"/>
          <w:sz w:val="20"/>
          <w:szCs w:val="20"/>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0E4A17E8" w14:textId="77777777" w:rsidR="009E6552" w:rsidRPr="009E6552" w:rsidRDefault="009E6552" w:rsidP="009E6552">
      <w:pPr>
        <w:tabs>
          <w:tab w:val="left" w:pos="426"/>
        </w:tabs>
        <w:jc w:val="both"/>
        <w:rPr>
          <w:rFonts w:ascii="Open Sans" w:eastAsia="Calibri" w:hAnsi="Open Sans" w:cs="Open Sans"/>
          <w:sz w:val="20"/>
          <w:szCs w:val="20"/>
        </w:rPr>
      </w:pPr>
    </w:p>
    <w:p w14:paraId="4B83E078" w14:textId="77777777" w:rsidR="009E6552" w:rsidRPr="009E6552" w:rsidRDefault="009E6552" w:rsidP="007E4096">
      <w:pPr>
        <w:tabs>
          <w:tab w:val="left" w:pos="426"/>
        </w:tabs>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Izvajalec mora zagotoviti hrambo ali začasno skladiščenje gradbenih odpadkov na delovišču tako, da ne onesnažuje okolja in da je zbiralcu le-teh omogočen dostop za njihov prevzem. </w:t>
      </w:r>
    </w:p>
    <w:p w14:paraId="1D474424" w14:textId="77777777" w:rsidR="009E6552" w:rsidRPr="009E6552" w:rsidRDefault="009E6552" w:rsidP="009E6552">
      <w:pPr>
        <w:tabs>
          <w:tab w:val="left" w:pos="426"/>
        </w:tabs>
        <w:jc w:val="both"/>
        <w:rPr>
          <w:rFonts w:ascii="Open Sans" w:eastAsia="Calibri" w:hAnsi="Open Sans" w:cs="Open Sans"/>
          <w:sz w:val="20"/>
          <w:szCs w:val="20"/>
        </w:rPr>
      </w:pPr>
    </w:p>
    <w:p w14:paraId="520DD399" w14:textId="77777777" w:rsidR="009E6552" w:rsidRPr="009E6552" w:rsidRDefault="009E6552" w:rsidP="007E4096">
      <w:pPr>
        <w:tabs>
          <w:tab w:val="left" w:pos="426"/>
        </w:tabs>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Naročnik pooblašča izvajalca za oddajo gradbenih odpadkov  izključno zbiralcu oziroma predelovalcu le-teh, z namenom, da se pretežni del gradbenih odpadkov predela v </w:t>
      </w:r>
      <w:proofErr w:type="spellStart"/>
      <w:r w:rsidRPr="009E6552">
        <w:rPr>
          <w:rFonts w:ascii="Open Sans" w:eastAsia="Calibri" w:hAnsi="Open Sans" w:cs="Open Sans"/>
          <w:sz w:val="20"/>
          <w:szCs w:val="20"/>
        </w:rPr>
        <w:t>reciklate</w:t>
      </w:r>
      <w:proofErr w:type="spellEnd"/>
      <w:r w:rsidRPr="009E6552">
        <w:rPr>
          <w:rFonts w:ascii="Open Sans" w:eastAsia="Calibri" w:hAnsi="Open Sans" w:cs="Open Sans"/>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777B6919" w14:textId="77777777" w:rsidR="009E6552" w:rsidRPr="009E6552" w:rsidRDefault="009E6552" w:rsidP="009E6552">
      <w:pPr>
        <w:tabs>
          <w:tab w:val="left" w:pos="426"/>
        </w:tabs>
        <w:jc w:val="both"/>
        <w:rPr>
          <w:rFonts w:ascii="Open Sans" w:eastAsia="Calibri" w:hAnsi="Open Sans" w:cs="Open Sans"/>
          <w:sz w:val="20"/>
          <w:szCs w:val="20"/>
        </w:rPr>
      </w:pPr>
    </w:p>
    <w:p w14:paraId="547BE016" w14:textId="77777777" w:rsidR="009E6552" w:rsidRDefault="009E6552" w:rsidP="007E4096">
      <w:pPr>
        <w:tabs>
          <w:tab w:val="left" w:pos="426"/>
        </w:tabs>
        <w:ind w:firstLine="0"/>
        <w:jc w:val="both"/>
        <w:rPr>
          <w:rFonts w:ascii="Open Sans" w:eastAsia="Calibri" w:hAnsi="Open Sans" w:cs="Open Sans"/>
          <w:sz w:val="20"/>
          <w:szCs w:val="20"/>
        </w:rPr>
      </w:pPr>
      <w:r w:rsidRPr="009E6552">
        <w:rPr>
          <w:rFonts w:ascii="Open Sans" w:eastAsia="Calibri" w:hAnsi="Open Sans" w:cs="Open Sans"/>
          <w:sz w:val="20"/>
          <w:szCs w:val="20"/>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2F509D83"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B45B8C">
        <w:rPr>
          <w:rFonts w:ascii="Open Sans" w:eastAsia="Calibri" w:hAnsi="Open Sans" w:cs="Open Sans"/>
          <w:b/>
          <w:bCs/>
          <w:sz w:val="20"/>
          <w:szCs w:val="20"/>
        </w:rPr>
        <w:t>RAZVEZNI POGOJ</w:t>
      </w:r>
    </w:p>
    <w:p w14:paraId="42B7652F"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39085971" w14:textId="77777777" w:rsidR="00B45B8C" w:rsidRPr="001064B6" w:rsidRDefault="00B45B8C" w:rsidP="00033A03">
      <w:pPr>
        <w:spacing w:line="276" w:lineRule="auto"/>
        <w:ind w:firstLine="0"/>
        <w:jc w:val="both"/>
        <w:rPr>
          <w:rFonts w:ascii="Open Sans" w:hAnsi="Open Sans" w:cs="Open Sans"/>
          <w:sz w:val="20"/>
          <w:szCs w:val="20"/>
        </w:rPr>
      </w:pPr>
      <w:bookmarkStart w:id="3" w:name="_Hlk209435543"/>
      <w:r w:rsidRPr="001064B6">
        <w:rPr>
          <w:rFonts w:ascii="Open Sans" w:hAnsi="Open Sans" w:cs="Open Sans"/>
          <w:sz w:val="20"/>
          <w:szCs w:val="20"/>
        </w:rPr>
        <w:t>Ta pogodba je sklenjena pod razveznim pogojem, ki se uresniči v primeru izpolnitve ene od naslednjih okoliščin:</w:t>
      </w:r>
    </w:p>
    <w:p w14:paraId="105C0A57" w14:textId="77777777" w:rsidR="00B45B8C" w:rsidRPr="001064B6" w:rsidRDefault="00B45B8C" w:rsidP="00B45B8C">
      <w:pPr>
        <w:pStyle w:val="Odstavekseznama"/>
        <w:numPr>
          <w:ilvl w:val="0"/>
          <w:numId w:val="38"/>
        </w:numPr>
        <w:spacing w:line="276" w:lineRule="auto"/>
        <w:jc w:val="both"/>
        <w:rPr>
          <w:rFonts w:ascii="Open Sans" w:hAnsi="Open Sans" w:cs="Open Sans"/>
          <w:sz w:val="20"/>
          <w:szCs w:val="20"/>
        </w:rPr>
      </w:pPr>
      <w:r w:rsidRPr="001064B6">
        <w:rPr>
          <w:rFonts w:ascii="Open Sans" w:hAnsi="Open Sans" w:cs="Open Sans"/>
          <w:sz w:val="20"/>
          <w:szCs w:val="20"/>
        </w:rPr>
        <w:t xml:space="preserve">če bo naročnik seznanjen, da je sodišče s pravnomočno odločitvijo ugotovilo kršitev obveznosti delovne, okoljske ali socialne zakonodaje s strani izvajalca/dobavitelja ali podizvajalca ali </w:t>
      </w:r>
    </w:p>
    <w:p w14:paraId="36055E42" w14:textId="77777777" w:rsidR="00B45B8C" w:rsidRPr="001064B6" w:rsidRDefault="00B45B8C" w:rsidP="00B45B8C">
      <w:pPr>
        <w:pStyle w:val="Odstavekseznama"/>
        <w:numPr>
          <w:ilvl w:val="0"/>
          <w:numId w:val="38"/>
        </w:numPr>
        <w:spacing w:line="276" w:lineRule="auto"/>
        <w:jc w:val="both"/>
        <w:rPr>
          <w:rFonts w:ascii="Open Sans" w:hAnsi="Open Sans" w:cs="Open Sans"/>
          <w:sz w:val="20"/>
          <w:szCs w:val="20"/>
        </w:rPr>
      </w:pPr>
      <w:r w:rsidRPr="001064B6">
        <w:rPr>
          <w:rFonts w:ascii="Open Sans" w:hAnsi="Open Sans" w:cs="Open Sans"/>
          <w:sz w:val="20"/>
          <w:szCs w:val="20"/>
        </w:rPr>
        <w:t>če bo naročnik seznanjen, da je pristojni državni organ pri izvajalcu/dobavitelju ali podizvajalcu v času izvajanja pogodbe ugotovil najmanj dve kršitvi v zvezi s:</w:t>
      </w:r>
    </w:p>
    <w:p w14:paraId="06FDDBBA" w14:textId="77777777" w:rsidR="00B45B8C" w:rsidRPr="001064B6" w:rsidRDefault="00B45B8C" w:rsidP="00B45B8C">
      <w:pPr>
        <w:pStyle w:val="Odstavekseznama"/>
        <w:numPr>
          <w:ilvl w:val="1"/>
          <w:numId w:val="38"/>
        </w:numPr>
        <w:spacing w:line="276" w:lineRule="auto"/>
        <w:jc w:val="both"/>
        <w:rPr>
          <w:rFonts w:ascii="Open Sans" w:hAnsi="Open Sans" w:cs="Open Sans"/>
          <w:sz w:val="20"/>
          <w:szCs w:val="20"/>
        </w:rPr>
      </w:pPr>
      <w:r w:rsidRPr="001064B6">
        <w:rPr>
          <w:rFonts w:ascii="Open Sans" w:hAnsi="Open Sans" w:cs="Open Sans"/>
          <w:sz w:val="20"/>
          <w:szCs w:val="20"/>
        </w:rPr>
        <w:t xml:space="preserve">plačilom za delo, </w:t>
      </w:r>
    </w:p>
    <w:p w14:paraId="53E32890" w14:textId="77777777" w:rsidR="00B45B8C" w:rsidRPr="001064B6" w:rsidRDefault="00B45B8C" w:rsidP="00B45B8C">
      <w:pPr>
        <w:pStyle w:val="Odstavekseznama"/>
        <w:numPr>
          <w:ilvl w:val="1"/>
          <w:numId w:val="38"/>
        </w:numPr>
        <w:spacing w:line="276" w:lineRule="auto"/>
        <w:jc w:val="both"/>
        <w:rPr>
          <w:rFonts w:ascii="Open Sans" w:hAnsi="Open Sans" w:cs="Open Sans"/>
          <w:sz w:val="20"/>
          <w:szCs w:val="20"/>
        </w:rPr>
      </w:pPr>
      <w:r w:rsidRPr="001064B6">
        <w:rPr>
          <w:rFonts w:ascii="Open Sans" w:hAnsi="Open Sans" w:cs="Open Sans"/>
          <w:sz w:val="20"/>
          <w:szCs w:val="20"/>
        </w:rPr>
        <w:t xml:space="preserve">delovnim časom, </w:t>
      </w:r>
    </w:p>
    <w:p w14:paraId="4C980CC8" w14:textId="77777777" w:rsidR="00B45B8C" w:rsidRPr="001064B6" w:rsidRDefault="00B45B8C" w:rsidP="00B45B8C">
      <w:pPr>
        <w:pStyle w:val="Odstavekseznama"/>
        <w:numPr>
          <w:ilvl w:val="1"/>
          <w:numId w:val="38"/>
        </w:numPr>
        <w:spacing w:line="276" w:lineRule="auto"/>
        <w:jc w:val="both"/>
        <w:rPr>
          <w:rFonts w:ascii="Open Sans" w:hAnsi="Open Sans" w:cs="Open Sans"/>
          <w:sz w:val="20"/>
          <w:szCs w:val="20"/>
        </w:rPr>
      </w:pPr>
      <w:r w:rsidRPr="001064B6">
        <w:rPr>
          <w:rFonts w:ascii="Open Sans" w:hAnsi="Open Sans" w:cs="Open Sans"/>
          <w:sz w:val="20"/>
          <w:szCs w:val="20"/>
        </w:rPr>
        <w:t xml:space="preserve">počitki, </w:t>
      </w:r>
    </w:p>
    <w:p w14:paraId="002F20CA" w14:textId="77777777" w:rsidR="00B45B8C" w:rsidRPr="001064B6" w:rsidRDefault="00B45B8C" w:rsidP="00B45B8C">
      <w:pPr>
        <w:pStyle w:val="Odstavekseznama"/>
        <w:numPr>
          <w:ilvl w:val="1"/>
          <w:numId w:val="38"/>
        </w:numPr>
        <w:spacing w:line="276" w:lineRule="auto"/>
        <w:jc w:val="both"/>
        <w:rPr>
          <w:rFonts w:ascii="Open Sans" w:hAnsi="Open Sans" w:cs="Open Sans"/>
          <w:sz w:val="20"/>
          <w:szCs w:val="20"/>
        </w:rPr>
      </w:pPr>
      <w:r w:rsidRPr="001064B6">
        <w:rPr>
          <w:rFonts w:ascii="Open Sans" w:hAnsi="Open Sans" w:cs="Open Sans"/>
          <w:sz w:val="20"/>
          <w:szCs w:val="20"/>
        </w:rPr>
        <w:t xml:space="preserve">opravljanjem dela na podlagi pogodb civilnega prava kljub obstoju elementov delovnega razmerja ali </w:t>
      </w:r>
    </w:p>
    <w:p w14:paraId="2B09877A" w14:textId="77777777" w:rsidR="00B45B8C" w:rsidRPr="001064B6" w:rsidRDefault="00B45B8C" w:rsidP="00B45B8C">
      <w:pPr>
        <w:pStyle w:val="Odstavekseznama"/>
        <w:numPr>
          <w:ilvl w:val="1"/>
          <w:numId w:val="38"/>
        </w:numPr>
        <w:spacing w:line="276" w:lineRule="auto"/>
        <w:jc w:val="both"/>
        <w:rPr>
          <w:rFonts w:ascii="Open Sans" w:hAnsi="Open Sans" w:cs="Open Sans"/>
          <w:sz w:val="20"/>
          <w:szCs w:val="20"/>
        </w:rPr>
      </w:pPr>
      <w:r w:rsidRPr="001064B6">
        <w:rPr>
          <w:rFonts w:ascii="Open Sans" w:hAnsi="Open Sans" w:cs="Open Sans"/>
          <w:sz w:val="20"/>
          <w:szCs w:val="20"/>
        </w:rPr>
        <w:t>v zvezi z zaposlovanjem na črno</w:t>
      </w:r>
    </w:p>
    <w:p w14:paraId="279F1F9A" w14:textId="77777777" w:rsidR="00B45B8C" w:rsidRPr="001064B6" w:rsidRDefault="00B45B8C" w:rsidP="00033A03">
      <w:pPr>
        <w:spacing w:line="276" w:lineRule="auto"/>
        <w:ind w:firstLine="0"/>
        <w:jc w:val="both"/>
        <w:rPr>
          <w:rFonts w:ascii="Open Sans" w:hAnsi="Open Sans" w:cs="Open Sans"/>
          <w:sz w:val="20"/>
          <w:szCs w:val="20"/>
        </w:rPr>
      </w:pPr>
      <w:r w:rsidRPr="001064B6">
        <w:rPr>
          <w:rFonts w:ascii="Open Sans" w:hAnsi="Open Sans" w:cs="Open Sans"/>
          <w:sz w:val="20"/>
          <w:szCs w:val="20"/>
        </w:rPr>
        <w:t>in za kateri mu je bila s pravnomočno odločitvijo ali več pravnomočnimi odločitvami izrečena globa za prekršek.</w:t>
      </w:r>
    </w:p>
    <w:p w14:paraId="1E8C155D" w14:textId="77777777" w:rsidR="00B45B8C" w:rsidRPr="001064B6" w:rsidRDefault="00B45B8C" w:rsidP="00B45B8C">
      <w:pPr>
        <w:spacing w:line="276" w:lineRule="auto"/>
        <w:jc w:val="both"/>
        <w:rPr>
          <w:rFonts w:ascii="Open Sans" w:hAnsi="Open Sans" w:cs="Open Sans"/>
          <w:sz w:val="20"/>
          <w:szCs w:val="20"/>
        </w:rPr>
      </w:pPr>
    </w:p>
    <w:p w14:paraId="7F1C5005" w14:textId="77777777" w:rsidR="00B45B8C" w:rsidRPr="001064B6" w:rsidRDefault="00B45B8C" w:rsidP="00033A03">
      <w:pPr>
        <w:spacing w:line="276" w:lineRule="auto"/>
        <w:ind w:firstLine="0"/>
        <w:jc w:val="both"/>
        <w:rPr>
          <w:rFonts w:ascii="Open Sans" w:hAnsi="Open Sans" w:cs="Open Sans"/>
          <w:sz w:val="20"/>
          <w:szCs w:val="20"/>
        </w:rPr>
      </w:pPr>
      <w:r w:rsidRPr="001064B6">
        <w:rPr>
          <w:rFonts w:ascii="Open Sans" w:hAnsi="Open Sans" w:cs="Open Sans"/>
          <w:sz w:val="20"/>
          <w:szCs w:val="20"/>
        </w:rPr>
        <w:t xml:space="preserve">V primeru seznanitve naročnika s kršitvijo bo naročnik o tem obvestil izvajalca/dobavitelja v desetih dneh. </w:t>
      </w:r>
    </w:p>
    <w:p w14:paraId="7C36DBB4" w14:textId="798A6FB7" w:rsidR="00B45B8C" w:rsidRDefault="00B45B8C" w:rsidP="00033A03">
      <w:pPr>
        <w:spacing w:line="276" w:lineRule="auto"/>
        <w:ind w:firstLine="0"/>
        <w:jc w:val="both"/>
        <w:rPr>
          <w:rFonts w:ascii="Open Sans" w:hAnsi="Open Sans" w:cs="Open Sans"/>
          <w:sz w:val="20"/>
          <w:szCs w:val="20"/>
        </w:rPr>
      </w:pPr>
      <w:r w:rsidRPr="001064B6">
        <w:rPr>
          <w:rFonts w:ascii="Open Sans" w:hAnsi="Open Sans" w:cs="Open Sans"/>
          <w:sz w:val="20"/>
          <w:szCs w:val="20"/>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064B6">
        <w:rPr>
          <w:rFonts w:ascii="Open Sans" w:hAnsi="Open Sans" w:cs="Open Sans"/>
          <w:sz w:val="20"/>
          <w:szCs w:val="20"/>
        </w:rPr>
        <w:t>podizvajanje</w:t>
      </w:r>
      <w:proofErr w:type="spellEnd"/>
      <w:r w:rsidRPr="001064B6">
        <w:rPr>
          <w:rFonts w:ascii="Open Sans" w:hAnsi="Open Sans" w:cs="Open Sans"/>
          <w:sz w:val="20"/>
          <w:szCs w:val="20"/>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4F73B97F" w14:textId="77777777" w:rsidR="00033A03" w:rsidRDefault="00033A03" w:rsidP="00033A03">
      <w:pPr>
        <w:spacing w:line="276" w:lineRule="auto"/>
        <w:ind w:firstLine="0"/>
        <w:jc w:val="both"/>
        <w:rPr>
          <w:rFonts w:ascii="Open Sans" w:hAnsi="Open Sans" w:cs="Open Sans"/>
          <w:sz w:val="20"/>
          <w:szCs w:val="20"/>
        </w:rPr>
      </w:pPr>
    </w:p>
    <w:p w14:paraId="5F978D63" w14:textId="2A2102C3" w:rsidR="00B45B8C" w:rsidRPr="001064B6" w:rsidRDefault="00B45B8C" w:rsidP="00033A03">
      <w:pPr>
        <w:spacing w:line="276" w:lineRule="auto"/>
        <w:ind w:firstLine="0"/>
        <w:jc w:val="both"/>
        <w:rPr>
          <w:rFonts w:ascii="Open Sans" w:hAnsi="Open Sans" w:cs="Open Sans"/>
          <w:sz w:val="20"/>
          <w:szCs w:val="20"/>
        </w:rPr>
      </w:pPr>
      <w:r w:rsidRPr="001064B6">
        <w:rPr>
          <w:rFonts w:ascii="Open Sans" w:hAnsi="Open Sans" w:cs="Open Sans"/>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bookmarkEnd w:id="3"/>
    <w:p w14:paraId="798E3BED"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ZAŠČITA OKOLJA</w:t>
      </w:r>
    </w:p>
    <w:p w14:paraId="609DF565"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26DC1F1A" w14:textId="77777777" w:rsidR="009E6552" w:rsidRPr="009E6552" w:rsidRDefault="009E6552" w:rsidP="00184FEB">
      <w:pPr>
        <w:ind w:firstLine="0"/>
        <w:jc w:val="both"/>
        <w:rPr>
          <w:rFonts w:ascii="Open Sans" w:eastAsia="Calibri" w:hAnsi="Open Sans" w:cs="Open Sans"/>
          <w:sz w:val="20"/>
          <w:szCs w:val="20"/>
        </w:rPr>
      </w:pPr>
      <w:r w:rsidRPr="009E6552">
        <w:rPr>
          <w:rFonts w:ascii="Open Sans" w:eastAsia="Calibri" w:hAnsi="Open Sans" w:cs="Open Sans"/>
          <w:sz w:val="20"/>
          <w:szCs w:val="20"/>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65A1E223" w14:textId="77777777" w:rsidR="009E6552" w:rsidRPr="009E6552" w:rsidRDefault="009E6552" w:rsidP="009E6552">
      <w:pPr>
        <w:jc w:val="both"/>
        <w:rPr>
          <w:rFonts w:ascii="Open Sans" w:eastAsia="Calibri" w:hAnsi="Open Sans" w:cs="Open Sans"/>
          <w:sz w:val="20"/>
          <w:szCs w:val="20"/>
        </w:rPr>
      </w:pPr>
    </w:p>
    <w:p w14:paraId="0E6D53AD" w14:textId="77777777" w:rsidR="009E6552" w:rsidRPr="009E6552" w:rsidRDefault="009E6552" w:rsidP="009E6552">
      <w:pPr>
        <w:jc w:val="both"/>
        <w:rPr>
          <w:rFonts w:ascii="Open Sans" w:eastAsia="Calibri" w:hAnsi="Open Sans" w:cs="Open Sans"/>
          <w:sz w:val="20"/>
          <w:szCs w:val="20"/>
        </w:rPr>
      </w:pPr>
      <w:r w:rsidRPr="009E6552">
        <w:rPr>
          <w:rFonts w:ascii="Open Sans" w:eastAsia="Calibri" w:hAnsi="Open Sans" w:cs="Open Sans"/>
          <w:sz w:val="20"/>
          <w:szCs w:val="20"/>
        </w:rPr>
        <w:t>Izvajalec mora delo organizirati tako, da:</w:t>
      </w:r>
    </w:p>
    <w:p w14:paraId="132FCA19" w14:textId="77777777" w:rsidR="009E6552" w:rsidRPr="009E6552" w:rsidRDefault="009E6552" w:rsidP="00331172">
      <w:pPr>
        <w:numPr>
          <w:ilvl w:val="0"/>
          <w:numId w:val="29"/>
        </w:numPr>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se pri gradnji uporablja čisto tehnologijo in brezhibne stroje;</w:t>
      </w:r>
    </w:p>
    <w:p w14:paraId="2B68E80A" w14:textId="77777777" w:rsidR="009E6552" w:rsidRPr="009E6552" w:rsidRDefault="009E6552" w:rsidP="00331172">
      <w:pPr>
        <w:numPr>
          <w:ilvl w:val="0"/>
          <w:numId w:val="29"/>
        </w:numPr>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za gradnjo uporablja stroje, izdelane skladno z emisijskimi normami za tresljaje, ki jih povzročajo gradbeni stroji;</w:t>
      </w:r>
    </w:p>
    <w:p w14:paraId="729AA1FE" w14:textId="77777777" w:rsidR="009E6552" w:rsidRPr="009E6552" w:rsidRDefault="009E6552" w:rsidP="00331172">
      <w:pPr>
        <w:numPr>
          <w:ilvl w:val="0"/>
          <w:numId w:val="29"/>
        </w:numPr>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bo na gradbišču hranil ali začasno skladiščil odpadke, ki nastanejo med izvajanjem del, ločeno po vrstah gradbenih odpadkov iz klasifikacijskega seznama odpadkov;</w:t>
      </w:r>
    </w:p>
    <w:p w14:paraId="31458FBA" w14:textId="77777777" w:rsidR="009E6552" w:rsidRPr="009E6552" w:rsidRDefault="009E6552" w:rsidP="00331172">
      <w:pPr>
        <w:numPr>
          <w:ilvl w:val="0"/>
          <w:numId w:val="29"/>
        </w:numPr>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bo sproti oddajal gradbene odpadke, ki nastanejo med izvajanjem del, ločeno po vrstah gradbenih odpadkov iz klasifikacijskega seznama odpadkov zbiralcu oziroma predelovalcu le-teh ter naročniku predložil potrdilo o tem;</w:t>
      </w:r>
    </w:p>
    <w:p w14:paraId="54A78F30" w14:textId="77777777" w:rsidR="009E6552" w:rsidRPr="009E6552" w:rsidRDefault="009E6552" w:rsidP="00331172">
      <w:pPr>
        <w:numPr>
          <w:ilvl w:val="0"/>
          <w:numId w:val="29"/>
        </w:numPr>
        <w:spacing w:before="60" w:after="60" w:line="259" w:lineRule="auto"/>
        <w:jc w:val="both"/>
        <w:rPr>
          <w:rFonts w:ascii="Open Sans" w:eastAsia="Calibri" w:hAnsi="Open Sans" w:cs="Open Sans"/>
          <w:sz w:val="20"/>
          <w:szCs w:val="20"/>
        </w:rPr>
      </w:pPr>
      <w:r w:rsidRPr="009E6552">
        <w:rPr>
          <w:rFonts w:ascii="Open Sans" w:eastAsia="Calibri" w:hAnsi="Open Sans" w:cs="Open Sans"/>
          <w:sz w:val="20"/>
          <w:szCs w:val="20"/>
        </w:rPr>
        <w:t xml:space="preserve">bodo vsi ostanki gradbenega materiala in kakršnih koli drugi odpadki odpeljani na primerno deponijo </w:t>
      </w:r>
      <w:proofErr w:type="spellStart"/>
      <w:r w:rsidRPr="009E6552">
        <w:rPr>
          <w:rFonts w:ascii="Open Sans" w:eastAsia="Calibri" w:hAnsi="Open Sans" w:cs="Open Sans"/>
          <w:sz w:val="20"/>
          <w:szCs w:val="20"/>
        </w:rPr>
        <w:t>t.j</w:t>
      </w:r>
      <w:proofErr w:type="spellEnd"/>
      <w:r w:rsidRPr="009E6552">
        <w:rPr>
          <w:rFonts w:ascii="Open Sans" w:eastAsia="Calibri" w:hAnsi="Open Sans" w:cs="Open Sans"/>
          <w:sz w:val="20"/>
          <w:szCs w:val="20"/>
        </w:rPr>
        <w:t>. urejena odlagališča gradbenega materiala, da ne bi v času gradnje prišlo do onesnaženja;</w:t>
      </w:r>
    </w:p>
    <w:p w14:paraId="3B2CFC41" w14:textId="77777777" w:rsidR="009E6552" w:rsidRDefault="009E6552" w:rsidP="00331172">
      <w:pPr>
        <w:numPr>
          <w:ilvl w:val="0"/>
          <w:numId w:val="29"/>
        </w:numPr>
        <w:spacing w:before="60" w:after="60" w:line="259"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ne bo odlagal odvečnega materiala na najboljša kmetijska zemljišča, v gozd ali območja naravnih vrednot, kulturne dediščine ali na druga varovana območja.</w:t>
      </w:r>
    </w:p>
    <w:p w14:paraId="0B44D37C" w14:textId="77777777" w:rsidR="00033A03" w:rsidRPr="009E6552" w:rsidRDefault="00033A03" w:rsidP="00371FB2">
      <w:pPr>
        <w:spacing w:before="60" w:after="60" w:line="259" w:lineRule="auto"/>
        <w:ind w:left="714" w:firstLine="0"/>
        <w:jc w:val="both"/>
        <w:rPr>
          <w:rFonts w:ascii="Open Sans" w:eastAsia="Calibri" w:hAnsi="Open Sans" w:cs="Open Sans"/>
          <w:sz w:val="20"/>
          <w:szCs w:val="20"/>
        </w:rPr>
      </w:pPr>
    </w:p>
    <w:p w14:paraId="47D61EF5"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VAROVANJE IN UPRAVLJANJE GRADBIŠČA</w:t>
      </w:r>
    </w:p>
    <w:p w14:paraId="7C6E7292"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342E3583" w14:textId="77777777" w:rsidR="009E6552" w:rsidRPr="009E6552" w:rsidRDefault="009E6552" w:rsidP="00184FEB">
      <w:pPr>
        <w:ind w:firstLine="0"/>
        <w:jc w:val="both"/>
        <w:rPr>
          <w:rFonts w:ascii="Open Sans" w:eastAsia="Calibri" w:hAnsi="Open Sans" w:cs="Open Sans"/>
          <w:sz w:val="20"/>
          <w:szCs w:val="20"/>
        </w:rPr>
      </w:pPr>
      <w:r w:rsidRPr="009E6552">
        <w:rPr>
          <w:rFonts w:ascii="Open Sans" w:eastAsia="Calibri" w:hAnsi="Open Sans" w:cs="Open Sans"/>
          <w:sz w:val="20"/>
          <w:szCs w:val="20"/>
        </w:rPr>
        <w:t>Izvajalec mora ustrezno zavarovati dele objekta oziroma prostore naročnika, ki jih bo uporabljal pri izvajanju del.</w:t>
      </w:r>
    </w:p>
    <w:p w14:paraId="6BC7C0C6" w14:textId="77777777" w:rsidR="009E6552" w:rsidRPr="009E6552" w:rsidRDefault="009E6552" w:rsidP="009E6552">
      <w:pPr>
        <w:jc w:val="both"/>
        <w:rPr>
          <w:rFonts w:ascii="Open Sans" w:eastAsia="Calibri" w:hAnsi="Open Sans" w:cs="Open Sans"/>
          <w:sz w:val="20"/>
          <w:szCs w:val="20"/>
        </w:rPr>
      </w:pPr>
    </w:p>
    <w:p w14:paraId="693B5221" w14:textId="77777777" w:rsidR="009E6552" w:rsidRPr="009E6552" w:rsidRDefault="009E6552" w:rsidP="00184FEB">
      <w:pPr>
        <w:ind w:firstLine="0"/>
        <w:jc w:val="both"/>
        <w:rPr>
          <w:rFonts w:ascii="Open Sans" w:eastAsia="Calibri" w:hAnsi="Open Sans" w:cs="Open Sans"/>
          <w:sz w:val="20"/>
          <w:szCs w:val="20"/>
        </w:rPr>
      </w:pPr>
      <w:r w:rsidRPr="009E6552">
        <w:rPr>
          <w:rFonts w:ascii="Open Sans" w:eastAsia="Calibri" w:hAnsi="Open Sans" w:cs="Open Sans"/>
          <w:sz w:val="20"/>
          <w:szCs w:val="20"/>
        </w:rPr>
        <w:t>Izvajalec mora opraviti gradbiščni transport v največji možni meri po tistih javnih cestah in poteh, ki imajo najmanj vpliva na prebivalstvo in na obratovanje potniškega terminala in drugih objektov.</w:t>
      </w:r>
    </w:p>
    <w:p w14:paraId="23CAB2E7" w14:textId="77777777" w:rsidR="009E6552" w:rsidRPr="009E6552" w:rsidRDefault="009E6552" w:rsidP="009E6552">
      <w:pPr>
        <w:jc w:val="both"/>
        <w:rPr>
          <w:rFonts w:ascii="Open Sans" w:eastAsia="Calibri" w:hAnsi="Open Sans" w:cs="Open Sans"/>
          <w:sz w:val="20"/>
          <w:szCs w:val="20"/>
        </w:rPr>
      </w:pPr>
      <w:r w:rsidRPr="009E6552">
        <w:rPr>
          <w:rFonts w:ascii="Open Sans" w:eastAsia="Calibri" w:hAnsi="Open Sans" w:cs="Open Sans"/>
          <w:sz w:val="20"/>
          <w:szCs w:val="20"/>
        </w:rPr>
        <w:t>Izvajalec mora poskrbeti tudi za naslednje ukrepe:</w:t>
      </w:r>
    </w:p>
    <w:p w14:paraId="323E0583" w14:textId="77777777" w:rsidR="009E6552" w:rsidRPr="009E6552" w:rsidRDefault="009E6552" w:rsidP="00331172">
      <w:pPr>
        <w:numPr>
          <w:ilvl w:val="0"/>
          <w:numId w:val="33"/>
        </w:numPr>
        <w:spacing w:before="60" w:after="60" w:line="254" w:lineRule="auto"/>
        <w:jc w:val="both"/>
        <w:rPr>
          <w:rFonts w:ascii="Open Sans" w:eastAsia="Calibri" w:hAnsi="Open Sans" w:cs="Open Sans"/>
          <w:sz w:val="20"/>
          <w:szCs w:val="20"/>
        </w:rPr>
      </w:pPr>
      <w:r w:rsidRPr="009E6552">
        <w:rPr>
          <w:rFonts w:ascii="Open Sans" w:eastAsia="Calibri" w:hAnsi="Open Sans" w:cs="Open Sans"/>
          <w:sz w:val="20"/>
          <w:szCs w:val="20"/>
        </w:rPr>
        <w:t>zagotoviti zavarovanje gradbišča tako, da bosta zagotovljeni varnost in nemotena raba bližnjih objektov in zemljišč ter zagotoviti, da zaradi gradbenih del ne bo poslabšana požarna varnost bližnjih objektov in območij;</w:t>
      </w:r>
    </w:p>
    <w:p w14:paraId="106631E8" w14:textId="77777777" w:rsidR="009E6552" w:rsidRPr="009E6552" w:rsidRDefault="009E6552" w:rsidP="00331172">
      <w:pPr>
        <w:numPr>
          <w:ilvl w:val="0"/>
          <w:numId w:val="33"/>
        </w:numPr>
        <w:spacing w:before="60" w:after="60" w:line="254" w:lineRule="auto"/>
        <w:jc w:val="both"/>
        <w:rPr>
          <w:rFonts w:ascii="Open Sans" w:eastAsia="Calibri" w:hAnsi="Open Sans" w:cs="Open Sans"/>
          <w:sz w:val="20"/>
          <w:szCs w:val="20"/>
        </w:rPr>
      </w:pPr>
      <w:r w:rsidRPr="009E6552">
        <w:rPr>
          <w:rFonts w:ascii="Open Sans" w:eastAsia="Calibri" w:hAnsi="Open Sans" w:cs="Open Sans"/>
          <w:sz w:val="20"/>
          <w:szCs w:val="20"/>
        </w:rPr>
        <w:t xml:space="preserve">z vlaženjem sipkega materiala in nezaščitenih površin je potrebno preprečiti nenadzorovan </w:t>
      </w:r>
      <w:proofErr w:type="spellStart"/>
      <w:r w:rsidRPr="009E6552">
        <w:rPr>
          <w:rFonts w:ascii="Open Sans" w:eastAsia="Calibri" w:hAnsi="Open Sans" w:cs="Open Sans"/>
          <w:sz w:val="20"/>
          <w:szCs w:val="20"/>
        </w:rPr>
        <w:t>raznos</w:t>
      </w:r>
      <w:proofErr w:type="spellEnd"/>
      <w:r w:rsidRPr="009E6552">
        <w:rPr>
          <w:rFonts w:ascii="Open Sans" w:eastAsia="Calibri" w:hAnsi="Open Sans" w:cs="Open Sans"/>
          <w:sz w:val="20"/>
          <w:szCs w:val="20"/>
        </w:rPr>
        <w:t xml:space="preserve"> gradbenega materiala z območja gradbišč s prevoznimi sredstvi ter prašenje z objekta, začasnih odlagališč materiala ter gradbišča;</w:t>
      </w:r>
    </w:p>
    <w:p w14:paraId="3B95576A" w14:textId="77777777" w:rsidR="009E6552" w:rsidRPr="009E6552" w:rsidRDefault="009E6552" w:rsidP="00331172">
      <w:pPr>
        <w:numPr>
          <w:ilvl w:val="0"/>
          <w:numId w:val="33"/>
        </w:numPr>
        <w:spacing w:before="60" w:after="60" w:line="254" w:lineRule="auto"/>
        <w:jc w:val="both"/>
        <w:rPr>
          <w:rFonts w:ascii="Open Sans" w:eastAsia="Calibri" w:hAnsi="Open Sans" w:cs="Open Sans"/>
          <w:sz w:val="20"/>
          <w:szCs w:val="20"/>
        </w:rPr>
      </w:pPr>
      <w:r w:rsidRPr="009E6552">
        <w:rPr>
          <w:rFonts w:ascii="Open Sans" w:eastAsia="Calibri" w:hAnsi="Open Sans" w:cs="Open Sans"/>
          <w:sz w:val="20"/>
          <w:szCs w:val="20"/>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6B4757F2" w14:textId="77777777" w:rsidR="009E6552" w:rsidRDefault="009E6552" w:rsidP="00331172">
      <w:pPr>
        <w:numPr>
          <w:ilvl w:val="0"/>
          <w:numId w:val="33"/>
        </w:numPr>
        <w:spacing w:before="60" w:after="60" w:line="254" w:lineRule="auto"/>
        <w:ind w:left="714" w:hanging="357"/>
        <w:jc w:val="both"/>
        <w:rPr>
          <w:rFonts w:ascii="Open Sans" w:eastAsia="Calibri" w:hAnsi="Open Sans" w:cs="Open Sans"/>
          <w:sz w:val="20"/>
          <w:szCs w:val="20"/>
        </w:rPr>
      </w:pPr>
      <w:r w:rsidRPr="009E6552">
        <w:rPr>
          <w:rFonts w:ascii="Open Sans" w:eastAsia="Calibri" w:hAnsi="Open Sans" w:cs="Open Sans"/>
          <w:sz w:val="20"/>
          <w:szCs w:val="20"/>
        </w:rPr>
        <w:t xml:space="preserve">sanirati, rekonstruirati, </w:t>
      </w:r>
      <w:proofErr w:type="spellStart"/>
      <w:r w:rsidRPr="009E6552">
        <w:rPr>
          <w:rFonts w:ascii="Open Sans" w:eastAsia="Calibri" w:hAnsi="Open Sans" w:cs="Open Sans"/>
          <w:sz w:val="20"/>
          <w:szCs w:val="20"/>
        </w:rPr>
        <w:t>renaturirati</w:t>
      </w:r>
      <w:proofErr w:type="spellEnd"/>
      <w:r w:rsidRPr="009E6552">
        <w:rPr>
          <w:rFonts w:ascii="Open Sans" w:eastAsia="Calibri" w:hAnsi="Open Sans" w:cs="Open Sans"/>
          <w:sz w:val="20"/>
          <w:szCs w:val="20"/>
        </w:rPr>
        <w:t xml:space="preserve"> ali sonaravno urediti na lastne stroške vsa druga zemljišča, objekte in naprave, ki jih je z gradnjo prizadel zaradi svoje organizacije gradnje.</w:t>
      </w:r>
    </w:p>
    <w:p w14:paraId="3343337C" w14:textId="77777777" w:rsidR="00B45B8C" w:rsidRDefault="00B45B8C" w:rsidP="00B45B8C">
      <w:pPr>
        <w:spacing w:before="60" w:after="60" w:line="254" w:lineRule="auto"/>
        <w:ind w:left="714" w:firstLine="0"/>
        <w:jc w:val="both"/>
        <w:rPr>
          <w:rFonts w:ascii="Open Sans" w:eastAsia="Calibri" w:hAnsi="Open Sans" w:cs="Open Sans"/>
          <w:sz w:val="20"/>
          <w:szCs w:val="20"/>
        </w:rPr>
      </w:pPr>
    </w:p>
    <w:p w14:paraId="07F626C3" w14:textId="0FA71719" w:rsidR="00A477F0" w:rsidRDefault="00A477F0" w:rsidP="00A477F0">
      <w:pPr>
        <w:spacing w:before="60" w:after="60" w:line="254" w:lineRule="auto"/>
        <w:jc w:val="center"/>
        <w:rPr>
          <w:rFonts w:ascii="Open Sans" w:eastAsia="Calibri" w:hAnsi="Open Sans" w:cs="Open Sans"/>
          <w:b/>
          <w:bCs/>
          <w:sz w:val="20"/>
          <w:szCs w:val="20"/>
        </w:rPr>
      </w:pPr>
      <w:r w:rsidRPr="00A477F0">
        <w:rPr>
          <w:rFonts w:ascii="Open Sans" w:eastAsia="Calibri" w:hAnsi="Open Sans" w:cs="Open Sans"/>
          <w:b/>
          <w:bCs/>
          <w:sz w:val="20"/>
          <w:szCs w:val="20"/>
        </w:rPr>
        <w:t>VARSTVO PODATKOV</w:t>
      </w:r>
    </w:p>
    <w:p w14:paraId="14C8E7F3" w14:textId="77777777" w:rsidR="00A477F0" w:rsidRPr="009E6552" w:rsidRDefault="00A477F0" w:rsidP="00A477F0">
      <w:pPr>
        <w:numPr>
          <w:ilvl w:val="0"/>
          <w:numId w:val="31"/>
        </w:numPr>
        <w:spacing w:before="120" w:after="120" w:line="276" w:lineRule="auto"/>
        <w:jc w:val="center"/>
        <w:rPr>
          <w:rFonts w:ascii="Open Sans" w:eastAsia="Calibri" w:hAnsi="Open Sans" w:cs="Open Sans"/>
          <w:sz w:val="20"/>
          <w:szCs w:val="20"/>
        </w:rPr>
      </w:pPr>
      <w:r w:rsidRPr="009E6552">
        <w:rPr>
          <w:rFonts w:ascii="Open Sans" w:eastAsia="Calibri" w:hAnsi="Open Sans" w:cs="Open Sans"/>
          <w:sz w:val="20"/>
          <w:szCs w:val="20"/>
        </w:rPr>
        <w:t>člen</w:t>
      </w:r>
    </w:p>
    <w:p w14:paraId="1ACBAA72" w14:textId="77777777" w:rsidR="00A477F0" w:rsidRPr="00A477F0" w:rsidRDefault="00A477F0" w:rsidP="00637370">
      <w:pPr>
        <w:spacing w:before="160" w:after="160"/>
        <w:ind w:firstLine="0"/>
        <w:jc w:val="both"/>
        <w:rPr>
          <w:rFonts w:ascii="Open Sans" w:hAnsi="Open Sans" w:cs="Open Sans"/>
          <w:sz w:val="20"/>
          <w:szCs w:val="20"/>
          <w:lang w:eastAsia="sl-SI"/>
        </w:rPr>
      </w:pPr>
      <w:r w:rsidRPr="00A477F0">
        <w:rPr>
          <w:rFonts w:ascii="Open Sans" w:hAnsi="Open Sans" w:cs="Open Sans"/>
          <w:sz w:val="20"/>
          <w:szCs w:val="20"/>
          <w:lang w:eastAsia="sl-SI"/>
        </w:rPr>
        <w:t xml:space="preserve">Izvajalec ne sme izkoriščati za svojo osebno uporabo ali izdati tretjemu podatkov, s katerim se seznani pri izvajanju pogodbenih del, in so kot taki varovani s predpisi o varstvu osebnih ali tajnih podatkov. </w:t>
      </w:r>
    </w:p>
    <w:p w14:paraId="12569083" w14:textId="77777777" w:rsidR="00A477F0" w:rsidRPr="00A477F0" w:rsidRDefault="00A477F0" w:rsidP="00637370">
      <w:pPr>
        <w:spacing w:before="160" w:after="160"/>
        <w:ind w:firstLine="0"/>
        <w:jc w:val="both"/>
        <w:rPr>
          <w:rFonts w:ascii="Open Sans" w:hAnsi="Open Sans" w:cs="Open Sans"/>
          <w:sz w:val="20"/>
          <w:szCs w:val="20"/>
          <w:lang w:eastAsia="sl-SI"/>
        </w:rPr>
      </w:pPr>
      <w:r w:rsidRPr="00A477F0">
        <w:rPr>
          <w:rFonts w:ascii="Open Sans" w:hAnsi="Open Sans" w:cs="Open Sans"/>
          <w:sz w:val="20"/>
          <w:szCs w:val="20"/>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1DF2B4CE" w14:textId="77777777" w:rsidR="00A477F0" w:rsidRPr="00A477F0" w:rsidRDefault="00A477F0" w:rsidP="00637370">
      <w:pPr>
        <w:ind w:firstLine="0"/>
        <w:jc w:val="both"/>
        <w:rPr>
          <w:rFonts w:ascii="Open Sans" w:hAnsi="Open Sans" w:cs="Open Sans"/>
          <w:sz w:val="20"/>
          <w:szCs w:val="20"/>
          <w:lang w:eastAsia="sl-SI"/>
        </w:rPr>
      </w:pPr>
      <w:r w:rsidRPr="00A477F0">
        <w:rPr>
          <w:rFonts w:ascii="Open Sans" w:hAnsi="Open Sans" w:cs="Open Sans"/>
          <w:sz w:val="20"/>
          <w:szCs w:val="20"/>
          <w:lang w:eastAsia="sl-SI"/>
        </w:rPr>
        <w:t>V primeru kršitve določb o varovanju poslovne skrivnosti, sta pogodbeni stranki odškodninsko odgovorni za vso posredno in neposredno škodo.</w:t>
      </w:r>
    </w:p>
    <w:p w14:paraId="2B05C1F9"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UPORABA PRAVA</w:t>
      </w:r>
    </w:p>
    <w:p w14:paraId="16EF2608"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6F92B9B3" w14:textId="77777777" w:rsidR="009E6552" w:rsidRPr="009E6552" w:rsidRDefault="009E6552" w:rsidP="00184FE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EAFC17"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r w:rsidRPr="009E6552">
        <w:rPr>
          <w:rFonts w:ascii="Open Sans" w:eastAsia="Calibri" w:hAnsi="Open Sans" w:cs="Open Sans"/>
          <w:b/>
          <w:bCs/>
          <w:sz w:val="20"/>
          <w:szCs w:val="20"/>
        </w:rPr>
        <w:t>PREHODNE IN KONČNE DOLOČBE</w:t>
      </w:r>
    </w:p>
    <w:p w14:paraId="53D5E621"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3FECBD5D" w14:textId="77777777" w:rsidR="00033A03" w:rsidRDefault="009E6552" w:rsidP="00184FEB">
      <w:pPr>
        <w:tabs>
          <w:tab w:val="left" w:pos="426"/>
        </w:tabs>
        <w:autoSpaceDE w:val="0"/>
        <w:autoSpaceDN w:val="0"/>
        <w:adjustRightInd w:val="0"/>
        <w:ind w:firstLine="0"/>
        <w:jc w:val="both"/>
        <w:rPr>
          <w:rFonts w:ascii="Open Sans" w:eastAsia="Calibri" w:hAnsi="Open Sans" w:cs="Open Sans"/>
          <w:sz w:val="20"/>
          <w:szCs w:val="20"/>
        </w:rPr>
      </w:pPr>
      <w:bookmarkStart w:id="4" w:name="_Hlk30064032"/>
      <w:r w:rsidRPr="009E6552">
        <w:rPr>
          <w:rFonts w:ascii="Open Sans" w:eastAsia="Calibri" w:hAnsi="Open Sans" w:cs="Open Sans"/>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6CF53D90" w14:textId="77777777" w:rsidR="007103ED" w:rsidRDefault="007103ED" w:rsidP="00184FEB">
      <w:pPr>
        <w:tabs>
          <w:tab w:val="left" w:pos="426"/>
        </w:tabs>
        <w:autoSpaceDE w:val="0"/>
        <w:autoSpaceDN w:val="0"/>
        <w:adjustRightInd w:val="0"/>
        <w:ind w:firstLine="0"/>
        <w:jc w:val="both"/>
        <w:rPr>
          <w:rFonts w:ascii="Open Sans" w:eastAsia="Calibri" w:hAnsi="Open Sans" w:cs="Open Sans"/>
          <w:sz w:val="20"/>
          <w:szCs w:val="20"/>
        </w:rPr>
      </w:pPr>
    </w:p>
    <w:p w14:paraId="4FEA6FDB" w14:textId="6E153DB2" w:rsidR="009E6552" w:rsidRDefault="009E6552" w:rsidP="00184FE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V kolikor to ne bo mogoče, je za reševanje sporov pristojno stvarno in krajevno pristojno sodišče. 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 V primeru statusne spremembe pogodbenih strank, se vse obveznosti po tej pogodbi prenesejo na njihove pravne naslednike.</w:t>
      </w:r>
    </w:p>
    <w:p w14:paraId="6FD205AA" w14:textId="77777777" w:rsidR="009E6552" w:rsidRPr="009E6552" w:rsidRDefault="009E6552" w:rsidP="009E6552">
      <w:pPr>
        <w:tabs>
          <w:tab w:val="left" w:pos="426"/>
        </w:tabs>
        <w:autoSpaceDE w:val="0"/>
        <w:autoSpaceDN w:val="0"/>
        <w:adjustRightInd w:val="0"/>
        <w:spacing w:before="240" w:after="120" w:line="257" w:lineRule="auto"/>
        <w:jc w:val="center"/>
        <w:rPr>
          <w:rFonts w:ascii="Open Sans" w:eastAsia="Calibri" w:hAnsi="Open Sans" w:cs="Open Sans"/>
          <w:b/>
          <w:bCs/>
          <w:sz w:val="20"/>
          <w:szCs w:val="20"/>
        </w:rPr>
      </w:pPr>
      <w:bookmarkStart w:id="5" w:name="_Hlk92873888"/>
      <w:r w:rsidRPr="009E6552">
        <w:rPr>
          <w:rFonts w:ascii="Open Sans" w:eastAsia="Calibri" w:hAnsi="Open Sans" w:cs="Open Sans"/>
          <w:b/>
          <w:bCs/>
          <w:sz w:val="20"/>
          <w:szCs w:val="20"/>
        </w:rPr>
        <w:t>PROTIKORUPCIJSKA KLAVZULA</w:t>
      </w:r>
    </w:p>
    <w:bookmarkEnd w:id="5"/>
    <w:p w14:paraId="6730342E"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4EAEF5F5" w14:textId="77777777" w:rsidR="00EC6B74" w:rsidRDefault="009E6552" w:rsidP="00184FE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 xml:space="preserve">Pogodba je nična, v kolikor kdo v imenu ali na račun izvajalca, predstavniku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izvajalcu ali njegovemu predstavniku, zastopniku ali posredniku. </w:t>
      </w:r>
    </w:p>
    <w:p w14:paraId="313F1C53" w14:textId="77777777" w:rsidR="007103ED" w:rsidRDefault="007103ED" w:rsidP="00184FEB">
      <w:pPr>
        <w:tabs>
          <w:tab w:val="left" w:pos="426"/>
        </w:tabs>
        <w:autoSpaceDE w:val="0"/>
        <w:autoSpaceDN w:val="0"/>
        <w:adjustRightInd w:val="0"/>
        <w:ind w:firstLine="0"/>
        <w:jc w:val="both"/>
        <w:rPr>
          <w:rFonts w:ascii="Open Sans" w:eastAsia="Calibri" w:hAnsi="Open Sans" w:cs="Open Sans"/>
          <w:sz w:val="20"/>
          <w:szCs w:val="20"/>
        </w:rPr>
      </w:pPr>
    </w:p>
    <w:p w14:paraId="3F4EB86E" w14:textId="33333618" w:rsidR="009E6552" w:rsidRPr="009E6552" w:rsidRDefault="009E6552" w:rsidP="00184FE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Izvajalec ne bo dal ali obljubil kakršnegakoli darila ali plačila v denarju ali kakem drugem dragocenem predmetu posredno ali neposredno.</w:t>
      </w:r>
    </w:p>
    <w:bookmarkEnd w:id="4"/>
    <w:p w14:paraId="4A062722" w14:textId="77777777" w:rsidR="009E6552" w:rsidRPr="009E6552" w:rsidRDefault="009E6552" w:rsidP="00331172">
      <w:pPr>
        <w:numPr>
          <w:ilvl w:val="0"/>
          <w:numId w:val="31"/>
        </w:numPr>
        <w:spacing w:before="120" w:after="120" w:line="276" w:lineRule="auto"/>
        <w:ind w:left="425" w:hanging="425"/>
        <w:jc w:val="center"/>
        <w:rPr>
          <w:rFonts w:ascii="Open Sans" w:eastAsia="Calibri" w:hAnsi="Open Sans" w:cs="Open Sans"/>
          <w:sz w:val="20"/>
          <w:szCs w:val="20"/>
        </w:rPr>
      </w:pPr>
      <w:r w:rsidRPr="009E6552">
        <w:rPr>
          <w:rFonts w:ascii="Open Sans" w:eastAsia="Calibri" w:hAnsi="Open Sans" w:cs="Open Sans"/>
          <w:sz w:val="20"/>
          <w:szCs w:val="20"/>
        </w:rPr>
        <w:t>člen</w:t>
      </w:r>
    </w:p>
    <w:p w14:paraId="69180EA7" w14:textId="77777777" w:rsidR="009E6552" w:rsidRPr="009E6552" w:rsidRDefault="009E6552" w:rsidP="00184FEB">
      <w:pPr>
        <w:tabs>
          <w:tab w:val="left" w:pos="426"/>
        </w:tabs>
        <w:autoSpaceDE w:val="0"/>
        <w:autoSpaceDN w:val="0"/>
        <w:adjustRightInd w:val="0"/>
        <w:ind w:firstLine="0"/>
        <w:rPr>
          <w:rFonts w:ascii="Open Sans" w:eastAsia="Calibri" w:hAnsi="Open Sans" w:cs="Open Sans"/>
          <w:sz w:val="20"/>
          <w:szCs w:val="20"/>
        </w:rPr>
      </w:pPr>
      <w:r w:rsidRPr="009E6552">
        <w:rPr>
          <w:rFonts w:ascii="Open Sans" w:eastAsia="Calibri" w:hAnsi="Open Sans" w:cs="Open Sans"/>
          <w:sz w:val="20"/>
          <w:szCs w:val="20"/>
        </w:rPr>
        <w:t>Pogodba je sklenjena in začne veljati od dneva podpisa obeh pogodbenih strank in ko izvajalec predloži naročniku;</w:t>
      </w:r>
    </w:p>
    <w:p w14:paraId="5AF70B8F" w14:textId="52A864AA" w:rsidR="009E6552" w:rsidRPr="009E6552" w:rsidRDefault="009E6552" w:rsidP="00331172">
      <w:pPr>
        <w:numPr>
          <w:ilvl w:val="0"/>
          <w:numId w:val="32"/>
        </w:numPr>
        <w:spacing w:after="160" w:line="259" w:lineRule="auto"/>
        <w:ind w:left="714" w:hanging="357"/>
        <w:contextualSpacing/>
        <w:rPr>
          <w:rFonts w:ascii="Open Sans" w:eastAsia="Calibri" w:hAnsi="Open Sans" w:cs="Open Sans"/>
          <w:sz w:val="20"/>
          <w:szCs w:val="20"/>
        </w:rPr>
      </w:pPr>
      <w:r w:rsidRPr="009E6552">
        <w:rPr>
          <w:rFonts w:ascii="Open Sans" w:eastAsia="Calibri" w:hAnsi="Open Sans" w:cs="Open Sans"/>
          <w:sz w:val="20"/>
          <w:szCs w:val="20"/>
        </w:rPr>
        <w:t xml:space="preserve">fotokopijo veljavne zavarovalne police za odgovornost iz dejavnosti, ki je predmet naročila skladno s 16. členom GZ-1 v višini najmanj </w:t>
      </w:r>
      <w:r w:rsidR="007103ED">
        <w:rPr>
          <w:rFonts w:ascii="Open Sans" w:eastAsia="Calibri" w:hAnsi="Open Sans" w:cs="Open Sans"/>
          <w:sz w:val="20"/>
          <w:szCs w:val="20"/>
        </w:rPr>
        <w:t>10</w:t>
      </w:r>
      <w:r w:rsidRPr="009E6552">
        <w:rPr>
          <w:rFonts w:ascii="Open Sans" w:eastAsia="Calibri" w:hAnsi="Open Sans" w:cs="Open Sans"/>
          <w:sz w:val="20"/>
          <w:szCs w:val="20"/>
        </w:rPr>
        <w:t>0.000,00 EUR,</w:t>
      </w:r>
    </w:p>
    <w:p w14:paraId="5283668F" w14:textId="77777777" w:rsidR="009E6552" w:rsidRPr="009E6552" w:rsidRDefault="009E6552" w:rsidP="00331172">
      <w:pPr>
        <w:numPr>
          <w:ilvl w:val="0"/>
          <w:numId w:val="32"/>
        </w:numPr>
        <w:spacing w:after="160" w:line="259" w:lineRule="auto"/>
        <w:contextualSpacing/>
        <w:rPr>
          <w:rFonts w:ascii="Open Sans" w:eastAsia="Calibri" w:hAnsi="Open Sans" w:cs="Open Sans"/>
          <w:sz w:val="20"/>
          <w:szCs w:val="20"/>
        </w:rPr>
      </w:pPr>
      <w:r w:rsidRPr="009E6552">
        <w:rPr>
          <w:rFonts w:ascii="Open Sans" w:eastAsia="Calibri" w:hAnsi="Open Sans" w:cs="Open Sans"/>
          <w:sz w:val="20"/>
          <w:szCs w:val="20"/>
        </w:rPr>
        <w:t>finančno zavarovanje za dobro izvedbo pogodbenih obveznosti iz 13. člena te pogodbe.</w:t>
      </w:r>
    </w:p>
    <w:p w14:paraId="16024E39" w14:textId="77777777" w:rsidR="009E6552" w:rsidRPr="009E6552" w:rsidRDefault="009E6552" w:rsidP="009E6552">
      <w:pPr>
        <w:tabs>
          <w:tab w:val="left" w:pos="426"/>
        </w:tabs>
        <w:autoSpaceDE w:val="0"/>
        <w:autoSpaceDN w:val="0"/>
        <w:adjustRightInd w:val="0"/>
        <w:ind w:left="720"/>
        <w:contextualSpacing/>
        <w:rPr>
          <w:rFonts w:ascii="Open Sans" w:eastAsia="Calibri" w:hAnsi="Open Sans" w:cs="Open Sans"/>
          <w:sz w:val="20"/>
          <w:szCs w:val="20"/>
        </w:rPr>
      </w:pPr>
    </w:p>
    <w:p w14:paraId="717FA51D" w14:textId="77777777" w:rsidR="009E6552" w:rsidRDefault="009E6552" w:rsidP="00184FEB">
      <w:pPr>
        <w:tabs>
          <w:tab w:val="left" w:pos="426"/>
        </w:tabs>
        <w:autoSpaceDE w:val="0"/>
        <w:autoSpaceDN w:val="0"/>
        <w:adjustRightInd w:val="0"/>
        <w:ind w:firstLine="0"/>
        <w:jc w:val="both"/>
        <w:rPr>
          <w:rFonts w:ascii="Open Sans" w:eastAsia="Calibri" w:hAnsi="Open Sans" w:cs="Open Sans"/>
          <w:sz w:val="20"/>
          <w:szCs w:val="20"/>
        </w:rPr>
      </w:pPr>
      <w:r w:rsidRPr="009E6552">
        <w:rPr>
          <w:rFonts w:ascii="Open Sans" w:eastAsia="Calibri" w:hAnsi="Open Sans" w:cs="Open Sans"/>
          <w:sz w:val="20"/>
          <w:szCs w:val="20"/>
        </w:rPr>
        <w:t>Pogodba je sestavljena v treh (3) enakih izvodih, od katerih prejme naročnik dva (2) izvoda, izvajalec pa en (1) izvod.</w:t>
      </w:r>
    </w:p>
    <w:p w14:paraId="0F07AC7C" w14:textId="77777777" w:rsidR="002234A6" w:rsidRDefault="002234A6" w:rsidP="009E6552">
      <w:pPr>
        <w:tabs>
          <w:tab w:val="left" w:pos="426"/>
        </w:tabs>
        <w:autoSpaceDE w:val="0"/>
        <w:autoSpaceDN w:val="0"/>
        <w:adjustRightInd w:val="0"/>
        <w:jc w:val="both"/>
        <w:rPr>
          <w:rFonts w:ascii="Open Sans" w:eastAsia="Calibri" w:hAnsi="Open Sans" w:cs="Open Sans"/>
          <w:sz w:val="20"/>
          <w:szCs w:val="20"/>
        </w:rPr>
      </w:pPr>
    </w:p>
    <w:p w14:paraId="59C59287" w14:textId="7B2A6883" w:rsidR="007946A6" w:rsidRPr="00EC59B3" w:rsidRDefault="009E6552" w:rsidP="007946A6">
      <w:pPr>
        <w:spacing w:line="264" w:lineRule="auto"/>
        <w:ind w:left="1276" w:firstLine="3686"/>
        <w:jc w:val="both"/>
        <w:rPr>
          <w:rFonts w:ascii="Open Sans" w:hAnsi="Open Sans" w:cs="Open Sans"/>
          <w:sz w:val="18"/>
          <w:szCs w:val="18"/>
        </w:rPr>
      </w:pPr>
      <w:r w:rsidRPr="007946A6">
        <w:rPr>
          <w:rFonts w:ascii="Open Sans" w:eastAsia="Calibri" w:hAnsi="Open Sans" w:cs="Open Sans"/>
          <w:sz w:val="20"/>
          <w:szCs w:val="20"/>
        </w:rPr>
        <w:t xml:space="preserve">Številka: </w:t>
      </w:r>
      <w:r w:rsidR="007103ED">
        <w:rPr>
          <w:rFonts w:ascii="Open Sans" w:hAnsi="Open Sans" w:cs="Open Sans"/>
          <w:sz w:val="18"/>
          <w:szCs w:val="18"/>
        </w:rPr>
        <w:t>.................</w:t>
      </w:r>
    </w:p>
    <w:p w14:paraId="3E3C6976" w14:textId="0B933238" w:rsidR="002234A6" w:rsidRDefault="002234A6" w:rsidP="007265E4">
      <w:pPr>
        <w:ind w:left="4248" w:firstLine="708"/>
        <w:rPr>
          <w:rFonts w:ascii="Open Sans" w:eastAsia="Calibri" w:hAnsi="Open Sans" w:cs="Open Sans"/>
          <w:sz w:val="20"/>
          <w:szCs w:val="20"/>
        </w:rPr>
      </w:pPr>
    </w:p>
    <w:p w14:paraId="49ED1B3D" w14:textId="77777777" w:rsidR="002234A6" w:rsidRDefault="002234A6" w:rsidP="009E6552">
      <w:pPr>
        <w:tabs>
          <w:tab w:val="left" w:pos="426"/>
        </w:tabs>
        <w:autoSpaceDE w:val="0"/>
        <w:autoSpaceDN w:val="0"/>
        <w:adjustRightInd w:val="0"/>
        <w:rPr>
          <w:rFonts w:ascii="Open Sans" w:eastAsia="Calibri" w:hAnsi="Open Sans" w:cs="Open Sans"/>
          <w:sz w:val="20"/>
          <w:szCs w:val="20"/>
        </w:rPr>
      </w:pPr>
    </w:p>
    <w:p w14:paraId="32897930" w14:textId="283ACB34" w:rsidR="009E6552" w:rsidRPr="009E6552" w:rsidRDefault="009E6552" w:rsidP="002234A6">
      <w:pPr>
        <w:tabs>
          <w:tab w:val="left" w:pos="426"/>
        </w:tabs>
        <w:autoSpaceDE w:val="0"/>
        <w:autoSpaceDN w:val="0"/>
        <w:adjustRightInd w:val="0"/>
        <w:ind w:firstLine="0"/>
        <w:rPr>
          <w:rFonts w:ascii="Open Sans" w:eastAsia="Calibri" w:hAnsi="Open Sans" w:cs="Open Sans"/>
          <w:sz w:val="20"/>
          <w:szCs w:val="20"/>
        </w:rPr>
      </w:pPr>
      <w:r w:rsidRPr="009E6552">
        <w:rPr>
          <w:rFonts w:ascii="Open Sans" w:eastAsia="Calibri" w:hAnsi="Open Sans" w:cs="Open Sans"/>
          <w:sz w:val="20"/>
          <w:szCs w:val="20"/>
        </w:rPr>
        <w:t>……………….., dne ………………</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t>Slovenj Gradec, dne…………………</w:t>
      </w:r>
    </w:p>
    <w:p w14:paraId="450AC203" w14:textId="1E70EA36" w:rsidR="002234A6"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p>
    <w:p w14:paraId="5EFB0778" w14:textId="48C1C3A2" w:rsidR="009E6552" w:rsidRPr="009E6552" w:rsidRDefault="009E6552" w:rsidP="009E6552">
      <w:pPr>
        <w:tabs>
          <w:tab w:val="left" w:pos="426"/>
        </w:tabs>
        <w:autoSpaceDE w:val="0"/>
        <w:autoSpaceDN w:val="0"/>
        <w:adjustRightInd w:val="0"/>
        <w:rPr>
          <w:rFonts w:ascii="Open Sans" w:eastAsia="Calibri" w:hAnsi="Open Sans" w:cs="Open Sans"/>
          <w:sz w:val="20"/>
          <w:szCs w:val="20"/>
        </w:rPr>
      </w:pPr>
      <w:r w:rsidRPr="009E6552">
        <w:rPr>
          <w:rFonts w:ascii="Open Sans" w:eastAsia="Calibri" w:hAnsi="Open Sans" w:cs="Open Sans"/>
          <w:sz w:val="20"/>
          <w:szCs w:val="20"/>
        </w:rPr>
        <w:tab/>
      </w:r>
    </w:p>
    <w:p w14:paraId="2A7CE520" w14:textId="3753B7CF" w:rsidR="009E6552" w:rsidRPr="009E6552" w:rsidRDefault="009E6552" w:rsidP="002234A6">
      <w:pPr>
        <w:tabs>
          <w:tab w:val="left" w:pos="426"/>
        </w:tabs>
        <w:autoSpaceDE w:val="0"/>
        <w:autoSpaceDN w:val="0"/>
        <w:adjustRightInd w:val="0"/>
        <w:ind w:firstLine="0"/>
        <w:rPr>
          <w:rFonts w:ascii="Open Sans" w:eastAsia="Calibri" w:hAnsi="Open Sans" w:cs="Open Sans"/>
          <w:sz w:val="20"/>
          <w:szCs w:val="20"/>
        </w:rPr>
      </w:pPr>
      <w:r w:rsidRPr="009E6552">
        <w:rPr>
          <w:rFonts w:ascii="Open Sans" w:eastAsia="Calibri" w:hAnsi="Open Sans" w:cs="Open Sans"/>
          <w:sz w:val="20"/>
          <w:szCs w:val="20"/>
        </w:rPr>
        <w:t>Izvajalec:</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t>Naročnik:</w:t>
      </w:r>
    </w:p>
    <w:p w14:paraId="146EC875" w14:textId="72924DC6" w:rsidR="009E6552" w:rsidRPr="009E6552" w:rsidRDefault="009E6552" w:rsidP="002234A6">
      <w:pPr>
        <w:tabs>
          <w:tab w:val="left" w:pos="426"/>
        </w:tabs>
        <w:autoSpaceDE w:val="0"/>
        <w:autoSpaceDN w:val="0"/>
        <w:adjustRightInd w:val="0"/>
        <w:ind w:firstLine="0"/>
        <w:rPr>
          <w:rFonts w:ascii="Open Sans" w:eastAsia="Calibri" w:hAnsi="Open Sans" w:cs="Open Sans"/>
          <w:sz w:val="20"/>
          <w:szCs w:val="20"/>
        </w:rPr>
      </w:pPr>
      <w:r w:rsidRPr="009E6552">
        <w:rPr>
          <w:rFonts w:ascii="Open Sans" w:eastAsia="Calibri" w:hAnsi="Open Sans" w:cs="Open Sans"/>
          <w:sz w:val="20"/>
          <w:szCs w:val="20"/>
        </w:rPr>
        <w:t>……………………………………………</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t xml:space="preserve">Mestna občina Slovenj Gradec </w:t>
      </w:r>
    </w:p>
    <w:p w14:paraId="790CDD15" w14:textId="71BE947F" w:rsidR="009E6552" w:rsidRPr="009E6552" w:rsidRDefault="009E6552" w:rsidP="002234A6">
      <w:pPr>
        <w:tabs>
          <w:tab w:val="left" w:pos="426"/>
        </w:tabs>
        <w:autoSpaceDE w:val="0"/>
        <w:autoSpaceDN w:val="0"/>
        <w:adjustRightInd w:val="0"/>
        <w:ind w:firstLine="0"/>
        <w:rPr>
          <w:rFonts w:ascii="Open Sans" w:eastAsia="Calibri" w:hAnsi="Open Sans" w:cs="Open Sans"/>
          <w:sz w:val="20"/>
          <w:szCs w:val="20"/>
        </w:rPr>
      </w:pPr>
      <w:r w:rsidRPr="009E6552">
        <w:rPr>
          <w:rFonts w:ascii="Open Sans" w:eastAsia="Calibri" w:hAnsi="Open Sans" w:cs="Open Sans"/>
          <w:sz w:val="20"/>
          <w:szCs w:val="20"/>
        </w:rPr>
        <w:t>………………………………, direktor</w:t>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r>
      <w:r w:rsidRPr="009E6552">
        <w:rPr>
          <w:rFonts w:ascii="Open Sans" w:eastAsia="Calibri" w:hAnsi="Open Sans" w:cs="Open Sans"/>
          <w:sz w:val="20"/>
          <w:szCs w:val="20"/>
        </w:rPr>
        <w:tab/>
        <w:t>Tilen Klugler, župan</w:t>
      </w:r>
    </w:p>
    <w:p w14:paraId="7D8A71C0" w14:textId="77777777" w:rsidR="009E6552" w:rsidRPr="009E6552" w:rsidRDefault="009E6552" w:rsidP="009E6552">
      <w:pPr>
        <w:tabs>
          <w:tab w:val="left" w:pos="426"/>
        </w:tabs>
        <w:autoSpaceDE w:val="0"/>
        <w:autoSpaceDN w:val="0"/>
        <w:adjustRightInd w:val="0"/>
        <w:jc w:val="both"/>
        <w:rPr>
          <w:rFonts w:ascii="Open Sans" w:eastAsia="Calibri" w:hAnsi="Open Sans" w:cs="Open Sans"/>
          <w:i/>
          <w:iCs/>
          <w:sz w:val="20"/>
          <w:szCs w:val="20"/>
        </w:rPr>
      </w:pPr>
    </w:p>
    <w:p w14:paraId="4203B4AA" w14:textId="77777777" w:rsidR="009E6552" w:rsidRDefault="009E6552" w:rsidP="009E6552">
      <w:pPr>
        <w:tabs>
          <w:tab w:val="left" w:pos="426"/>
        </w:tabs>
        <w:autoSpaceDE w:val="0"/>
        <w:autoSpaceDN w:val="0"/>
        <w:adjustRightInd w:val="0"/>
        <w:jc w:val="both"/>
        <w:rPr>
          <w:rFonts w:ascii="Open Sans" w:eastAsia="Calibri" w:hAnsi="Open Sans" w:cs="Open Sans"/>
          <w:i/>
          <w:iCs/>
          <w:sz w:val="20"/>
          <w:szCs w:val="20"/>
        </w:rPr>
      </w:pPr>
    </w:p>
    <w:p w14:paraId="1F27BEBC" w14:textId="77777777" w:rsidR="007946A6" w:rsidRPr="009E6552" w:rsidRDefault="007946A6" w:rsidP="009E6552">
      <w:pPr>
        <w:tabs>
          <w:tab w:val="left" w:pos="426"/>
        </w:tabs>
        <w:autoSpaceDE w:val="0"/>
        <w:autoSpaceDN w:val="0"/>
        <w:adjustRightInd w:val="0"/>
        <w:jc w:val="both"/>
        <w:rPr>
          <w:rFonts w:ascii="Open Sans" w:eastAsia="Calibri" w:hAnsi="Open Sans" w:cs="Open Sans"/>
          <w:i/>
          <w:iCs/>
          <w:sz w:val="20"/>
          <w:szCs w:val="20"/>
        </w:rPr>
      </w:pPr>
    </w:p>
    <w:p w14:paraId="2336B953" w14:textId="77777777" w:rsidR="009E6552" w:rsidRPr="003B62DE" w:rsidRDefault="009E6552" w:rsidP="003B62DE">
      <w:pPr>
        <w:tabs>
          <w:tab w:val="left" w:pos="426"/>
        </w:tabs>
        <w:autoSpaceDE w:val="0"/>
        <w:autoSpaceDN w:val="0"/>
        <w:adjustRightInd w:val="0"/>
        <w:ind w:firstLine="0"/>
        <w:jc w:val="both"/>
        <w:rPr>
          <w:rFonts w:ascii="Open Sans" w:eastAsia="Calibri" w:hAnsi="Open Sans" w:cs="Open Sans"/>
          <w:b/>
          <w:sz w:val="16"/>
          <w:szCs w:val="16"/>
        </w:rPr>
      </w:pPr>
      <w:r w:rsidRPr="003B62DE">
        <w:rPr>
          <w:rFonts w:ascii="Open Sans" w:eastAsia="Calibri" w:hAnsi="Open Sans" w:cs="Open Sans"/>
          <w:i/>
          <w:iCs/>
          <w:sz w:val="16"/>
          <w:szCs w:val="16"/>
        </w:rPr>
        <w:t>Opomba: Obdelava osebnih podatkov je skladno z določili člena 6 Splošne uredbe EU o varstvu podatkov (GDPR, 2016/679) potrebna zaradi izvedbe postopka oddaje naročila skladno z veljavnim Zakonom o javnem naročanju.</w:t>
      </w:r>
    </w:p>
    <w:p w14:paraId="05705749" w14:textId="77777777" w:rsidR="009E6552" w:rsidRPr="009E6552" w:rsidRDefault="009E6552" w:rsidP="009E6552">
      <w:pPr>
        <w:spacing w:after="160" w:line="259" w:lineRule="auto"/>
        <w:rPr>
          <w:rFonts w:ascii="Open Sans" w:eastAsia="Calibri" w:hAnsi="Open Sans" w:cs="Open Sans"/>
          <w:sz w:val="20"/>
          <w:szCs w:val="20"/>
        </w:rPr>
      </w:pPr>
    </w:p>
    <w:p w14:paraId="41D12C7D" w14:textId="77777777" w:rsidR="009E6552" w:rsidRPr="009E6552" w:rsidRDefault="009E6552" w:rsidP="009E6552">
      <w:pPr>
        <w:jc w:val="both"/>
        <w:rPr>
          <w:rFonts w:ascii="Open Sans" w:hAnsi="Open Sans" w:cs="Open Sans"/>
          <w:b/>
          <w:sz w:val="20"/>
          <w:szCs w:val="20"/>
          <w:lang w:eastAsia="sl-SI"/>
        </w:rPr>
      </w:pPr>
    </w:p>
    <w:p w14:paraId="11B8E789" w14:textId="6928A02B" w:rsidR="00FF7328" w:rsidRDefault="00FF7328" w:rsidP="009E6552">
      <w:pPr>
        <w:ind w:firstLine="0"/>
        <w:jc w:val="both"/>
        <w:rPr>
          <w:rFonts w:ascii="Open Sans" w:hAnsi="Open Sans" w:cs="Open Sans"/>
          <w:sz w:val="20"/>
          <w:szCs w:val="20"/>
        </w:rPr>
      </w:pPr>
    </w:p>
    <w:sectPr w:rsidR="00FF7328" w:rsidSect="00357E8F">
      <w:headerReference w:type="default" r:id="rId11"/>
      <w:footerReference w:type="default" r:id="rId12"/>
      <w:pgSz w:w="11906" w:h="16838"/>
      <w:pgMar w:top="-1701" w:right="1418" w:bottom="709" w:left="1418" w:header="17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D8B1B" w14:textId="77777777" w:rsidR="0016531B" w:rsidRDefault="0016531B" w:rsidP="00F40614">
      <w:r>
        <w:separator/>
      </w:r>
    </w:p>
  </w:endnote>
  <w:endnote w:type="continuationSeparator" w:id="0">
    <w:p w14:paraId="1A4359F4" w14:textId="77777777" w:rsidR="0016531B" w:rsidRDefault="0016531B"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Open Sans">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panose1 w:val="00000000000000000000"/>
    <w:charset w:val="EE"/>
    <w:family w:val="swiss"/>
    <w:notTrueType/>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869155"/>
      <w:docPartObj>
        <w:docPartGallery w:val="Page Numbers (Bottom of Page)"/>
        <w:docPartUnique/>
      </w:docPartObj>
    </w:sdtPr>
    <w:sdtEndPr/>
    <w:sdtContent>
      <w:p w14:paraId="5D17F0B5" w14:textId="196FAB10" w:rsidR="004210A7" w:rsidRDefault="004210A7">
        <w:pPr>
          <w:pStyle w:val="Noga"/>
          <w:jc w:val="right"/>
        </w:pPr>
        <w:r>
          <w:fldChar w:fldCharType="begin"/>
        </w:r>
        <w:r>
          <w:instrText>PAGE   \* MERGEFORMAT</w:instrText>
        </w:r>
        <w:r>
          <w:fldChar w:fldCharType="separate"/>
        </w:r>
        <w:r>
          <w:rPr>
            <w:lang w:val="sl-SI"/>
          </w:rPr>
          <w:t>2</w:t>
        </w:r>
        <w:r>
          <w:fldChar w:fldCharType="end"/>
        </w:r>
      </w:p>
    </w:sdtContent>
  </w:sdt>
  <w:p w14:paraId="3F9C34D5" w14:textId="77777777" w:rsidR="004210A7" w:rsidRDefault="004210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2631F" w14:textId="77777777" w:rsidR="0016531B" w:rsidRDefault="0016531B" w:rsidP="00F40614">
      <w:r>
        <w:separator/>
      </w:r>
    </w:p>
  </w:footnote>
  <w:footnote w:type="continuationSeparator" w:id="0">
    <w:p w14:paraId="576D986D" w14:textId="77777777" w:rsidR="0016531B" w:rsidRDefault="0016531B"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FEF74" w14:textId="77777777" w:rsidR="00210D35" w:rsidRDefault="00210D35" w:rsidP="00EC6B74">
    <w:pPr>
      <w:pStyle w:val="Glava"/>
      <w:rPr>
        <w:lang w:bidi="ar-SA"/>
      </w:rPr>
    </w:pPr>
  </w:p>
  <w:p w14:paraId="20930A10" w14:textId="77777777" w:rsidR="00210D35" w:rsidRPr="00210D35" w:rsidRDefault="00210D35" w:rsidP="00210D35">
    <w:pPr>
      <w:tabs>
        <w:tab w:val="center" w:pos="4680"/>
        <w:tab w:val="right" w:pos="9360"/>
      </w:tabs>
      <w:ind w:right="-897" w:firstLine="0"/>
      <w:jc w:val="right"/>
      <w:rPr>
        <w:rFonts w:ascii="Open Sans" w:eastAsia="Calibri" w:hAnsi="Open Sans"/>
        <w:szCs w:val="24"/>
        <w:lang w:val="en-US" w:bidi="ar-SA"/>
      </w:rPr>
    </w:pPr>
    <w:r w:rsidRPr="00210D35">
      <w:rPr>
        <w:rFonts w:ascii="Open Sans" w:eastAsia="Calibri" w:hAnsi="Open Sans"/>
        <w:noProof/>
        <w:szCs w:val="24"/>
        <w:lang w:val="en-US" w:bidi="ar-SA"/>
      </w:rPr>
      <w:drawing>
        <wp:inline distT="0" distB="0" distL="0" distR="0" wp14:anchorId="43F5BCB6" wp14:editId="2B5D480A">
          <wp:extent cx="359410" cy="359410"/>
          <wp:effectExtent l="0" t="0" r="2540" b="2540"/>
          <wp:docPr id="5" name="Slika 5" descr="Slika, ki vsebuje besede besedilo, pisava, oblikovanje,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pisava, oblikovanje, električno modr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bullet="t">
        <v:imagedata r:id="rId1" o:title="mso36"/>
      </v:shape>
    </w:pict>
  </w:numPicBullet>
  <w:abstractNum w:abstractNumId="0" w15:restartNumberingAfterBreak="0">
    <w:nsid w:val="023431D5"/>
    <w:multiLevelType w:val="multilevel"/>
    <w:tmpl w:val="3D30E6B8"/>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09E53E51"/>
    <w:multiLevelType w:val="hybridMultilevel"/>
    <w:tmpl w:val="B8E82C0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5" w15:restartNumberingAfterBreak="0">
    <w:nsid w:val="0E3244F2"/>
    <w:multiLevelType w:val="hybridMultilevel"/>
    <w:tmpl w:val="F488CCBC"/>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7" w15:restartNumberingAfterBreak="0">
    <w:nsid w:val="19A1782D"/>
    <w:multiLevelType w:val="hybridMultilevel"/>
    <w:tmpl w:val="E24AB82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9"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3" w15:restartNumberingAfterBreak="0">
    <w:nsid w:val="408037AB"/>
    <w:multiLevelType w:val="hybridMultilevel"/>
    <w:tmpl w:val="A45E19EE"/>
    <w:lvl w:ilvl="0" w:tplc="5F6A04A8">
      <w:numFmt w:val="bullet"/>
      <w:lvlText w:val="-"/>
      <w:lvlJc w:val="left"/>
      <w:pPr>
        <w:ind w:left="720" w:hanging="360"/>
      </w:pPr>
      <w:rPr>
        <w:rFonts w:ascii="Open Sans" w:eastAsia="Calibr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15"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1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1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22" w15:restartNumberingAfterBreak="0">
    <w:nsid w:val="57A35213"/>
    <w:multiLevelType w:val="hybridMultilevel"/>
    <w:tmpl w:val="2E2492CA"/>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A5502B0"/>
    <w:multiLevelType w:val="hybridMultilevel"/>
    <w:tmpl w:val="894A54FA"/>
    <w:lvl w:ilvl="0" w:tplc="5F6A04A8">
      <w:numFmt w:val="bullet"/>
      <w:lvlText w:val="-"/>
      <w:lvlJc w:val="left"/>
      <w:pPr>
        <w:ind w:left="1077" w:hanging="360"/>
      </w:pPr>
      <w:rPr>
        <w:rFonts w:ascii="Open Sans" w:eastAsia="Calibri" w:hAnsi="Open Sans" w:cs="Open San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6B7B1CB2"/>
    <w:multiLevelType w:val="hybridMultilevel"/>
    <w:tmpl w:val="DB447A80"/>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9" w15:restartNumberingAfterBreak="0">
    <w:nsid w:val="6C913DCC"/>
    <w:multiLevelType w:val="hybridMultilevel"/>
    <w:tmpl w:val="E4E8540A"/>
    <w:lvl w:ilvl="0" w:tplc="165E5DB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2" w15:restartNumberingAfterBreak="0">
    <w:nsid w:val="74E9729B"/>
    <w:multiLevelType w:val="hybridMultilevel"/>
    <w:tmpl w:val="08AC0F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6" w15:restartNumberingAfterBreak="0">
    <w:nsid w:val="7B5E24A0"/>
    <w:multiLevelType w:val="hybridMultilevel"/>
    <w:tmpl w:val="A1B06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1020163437">
    <w:abstractNumId w:val="34"/>
  </w:num>
  <w:num w:numId="2" w16cid:durableId="1751123181">
    <w:abstractNumId w:val="6"/>
  </w:num>
  <w:num w:numId="3" w16cid:durableId="557008581">
    <w:abstractNumId w:val="0"/>
  </w:num>
  <w:num w:numId="4" w16cid:durableId="74327326">
    <w:abstractNumId w:val="24"/>
  </w:num>
  <w:num w:numId="5" w16cid:durableId="548109240">
    <w:abstractNumId w:val="28"/>
  </w:num>
  <w:num w:numId="6" w16cid:durableId="491718904">
    <w:abstractNumId w:val="37"/>
  </w:num>
  <w:num w:numId="7" w16cid:durableId="2057510814">
    <w:abstractNumId w:val="35"/>
  </w:num>
  <w:num w:numId="8" w16cid:durableId="859316203">
    <w:abstractNumId w:val="30"/>
  </w:num>
  <w:num w:numId="9" w16cid:durableId="208540719">
    <w:abstractNumId w:val="9"/>
  </w:num>
  <w:num w:numId="10" w16cid:durableId="978147326">
    <w:abstractNumId w:val="23"/>
  </w:num>
  <w:num w:numId="11" w16cid:durableId="19665872">
    <w:abstractNumId w:val="2"/>
  </w:num>
  <w:num w:numId="12" w16cid:durableId="1201431540">
    <w:abstractNumId w:val="10"/>
  </w:num>
  <w:num w:numId="13" w16cid:durableId="1336376793">
    <w:abstractNumId w:val="17"/>
  </w:num>
  <w:num w:numId="14" w16cid:durableId="450242686">
    <w:abstractNumId w:val="15"/>
  </w:num>
  <w:num w:numId="15" w16cid:durableId="1280331760">
    <w:abstractNumId w:val="27"/>
  </w:num>
  <w:num w:numId="16" w16cid:durableId="1504319711">
    <w:abstractNumId w:val="21"/>
  </w:num>
  <w:num w:numId="17" w16cid:durableId="206188385">
    <w:abstractNumId w:val="8"/>
  </w:num>
  <w:num w:numId="18" w16cid:durableId="198058565">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25113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23669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145723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49099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714687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526680">
    <w:abstractNumId w:val="19"/>
  </w:num>
  <w:num w:numId="25" w16cid:durableId="886599876">
    <w:abstractNumId w:val="7"/>
  </w:num>
  <w:num w:numId="26" w16cid:durableId="1312560585">
    <w:abstractNumId w:val="26"/>
  </w:num>
  <w:num w:numId="27" w16cid:durableId="1338342290">
    <w:abstractNumId w:val="22"/>
  </w:num>
  <w:num w:numId="28" w16cid:durableId="1528638635">
    <w:abstractNumId w:val="3"/>
  </w:num>
  <w:num w:numId="29" w16cid:durableId="891304616">
    <w:abstractNumId w:val="5"/>
  </w:num>
  <w:num w:numId="30" w16cid:durableId="792216447">
    <w:abstractNumId w:val="29"/>
  </w:num>
  <w:num w:numId="31" w16cid:durableId="673921778">
    <w:abstractNumId w:val="36"/>
  </w:num>
  <w:num w:numId="32" w16cid:durableId="439567117">
    <w:abstractNumId w:val="16"/>
  </w:num>
  <w:num w:numId="33" w16cid:durableId="87119891">
    <w:abstractNumId w:val="1"/>
  </w:num>
  <w:num w:numId="34" w16cid:durableId="464737478">
    <w:abstractNumId w:val="13"/>
  </w:num>
  <w:num w:numId="35" w16cid:durableId="2017613767">
    <w:abstractNumId w:val="25"/>
  </w:num>
  <w:num w:numId="36" w16cid:durableId="1148401466">
    <w:abstractNumId w:val="11"/>
  </w:num>
  <w:num w:numId="37" w16cid:durableId="615672338">
    <w:abstractNumId w:val="32"/>
  </w:num>
  <w:num w:numId="38" w16cid:durableId="334915312">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14"/>
    <w:rsid w:val="0000349F"/>
    <w:rsid w:val="000038AA"/>
    <w:rsid w:val="00007C07"/>
    <w:rsid w:val="00013AF9"/>
    <w:rsid w:val="000175D0"/>
    <w:rsid w:val="00017F4D"/>
    <w:rsid w:val="00027206"/>
    <w:rsid w:val="00027CD0"/>
    <w:rsid w:val="00032388"/>
    <w:rsid w:val="00033A03"/>
    <w:rsid w:val="000343B9"/>
    <w:rsid w:val="0003522B"/>
    <w:rsid w:val="00044B85"/>
    <w:rsid w:val="00046BEE"/>
    <w:rsid w:val="00051B0B"/>
    <w:rsid w:val="00055260"/>
    <w:rsid w:val="000572D0"/>
    <w:rsid w:val="00057D92"/>
    <w:rsid w:val="00057F9F"/>
    <w:rsid w:val="00062593"/>
    <w:rsid w:val="000651B6"/>
    <w:rsid w:val="00070CDF"/>
    <w:rsid w:val="00071093"/>
    <w:rsid w:val="00073229"/>
    <w:rsid w:val="000774AE"/>
    <w:rsid w:val="00080052"/>
    <w:rsid w:val="000835D9"/>
    <w:rsid w:val="000846A9"/>
    <w:rsid w:val="00085D28"/>
    <w:rsid w:val="00087BDC"/>
    <w:rsid w:val="00094CD2"/>
    <w:rsid w:val="000957E1"/>
    <w:rsid w:val="00096DA4"/>
    <w:rsid w:val="000B57C1"/>
    <w:rsid w:val="000B763A"/>
    <w:rsid w:val="000B7DB3"/>
    <w:rsid w:val="000C39AD"/>
    <w:rsid w:val="000C5AC3"/>
    <w:rsid w:val="000D2358"/>
    <w:rsid w:val="000D3560"/>
    <w:rsid w:val="000D50CC"/>
    <w:rsid w:val="000D6D6C"/>
    <w:rsid w:val="000E2852"/>
    <w:rsid w:val="000E3226"/>
    <w:rsid w:val="000E4CFB"/>
    <w:rsid w:val="000F0E8C"/>
    <w:rsid w:val="000F26EC"/>
    <w:rsid w:val="000F3893"/>
    <w:rsid w:val="00104475"/>
    <w:rsid w:val="001045AF"/>
    <w:rsid w:val="001059CE"/>
    <w:rsid w:val="00105D02"/>
    <w:rsid w:val="001063AF"/>
    <w:rsid w:val="00111301"/>
    <w:rsid w:val="00115AA4"/>
    <w:rsid w:val="00116BCC"/>
    <w:rsid w:val="00120C70"/>
    <w:rsid w:val="00120DCC"/>
    <w:rsid w:val="00122160"/>
    <w:rsid w:val="001224A1"/>
    <w:rsid w:val="00122FED"/>
    <w:rsid w:val="00123EBB"/>
    <w:rsid w:val="0013108C"/>
    <w:rsid w:val="001327A8"/>
    <w:rsid w:val="0013563C"/>
    <w:rsid w:val="00135EEE"/>
    <w:rsid w:val="001377FD"/>
    <w:rsid w:val="00140215"/>
    <w:rsid w:val="001417B0"/>
    <w:rsid w:val="0014454D"/>
    <w:rsid w:val="00145019"/>
    <w:rsid w:val="00146B0D"/>
    <w:rsid w:val="00146FCE"/>
    <w:rsid w:val="0015211E"/>
    <w:rsid w:val="001541A2"/>
    <w:rsid w:val="001572E4"/>
    <w:rsid w:val="001600D5"/>
    <w:rsid w:val="0016085E"/>
    <w:rsid w:val="00160A5D"/>
    <w:rsid w:val="00164294"/>
    <w:rsid w:val="0016531B"/>
    <w:rsid w:val="00166885"/>
    <w:rsid w:val="00174A8D"/>
    <w:rsid w:val="00177D5E"/>
    <w:rsid w:val="001800DC"/>
    <w:rsid w:val="00182679"/>
    <w:rsid w:val="00183851"/>
    <w:rsid w:val="00183D9D"/>
    <w:rsid w:val="00184FEB"/>
    <w:rsid w:val="00185593"/>
    <w:rsid w:val="00190657"/>
    <w:rsid w:val="00190FD9"/>
    <w:rsid w:val="00194530"/>
    <w:rsid w:val="0019617F"/>
    <w:rsid w:val="001A1A3E"/>
    <w:rsid w:val="001A1AC3"/>
    <w:rsid w:val="001A2DA4"/>
    <w:rsid w:val="001A2E7C"/>
    <w:rsid w:val="001A6115"/>
    <w:rsid w:val="001B1FDE"/>
    <w:rsid w:val="001B41E3"/>
    <w:rsid w:val="001B5312"/>
    <w:rsid w:val="001B55D2"/>
    <w:rsid w:val="001B6668"/>
    <w:rsid w:val="001B7ABE"/>
    <w:rsid w:val="001C7D72"/>
    <w:rsid w:val="001D3CD4"/>
    <w:rsid w:val="001D4507"/>
    <w:rsid w:val="001D5837"/>
    <w:rsid w:val="001D6B67"/>
    <w:rsid w:val="001D6D82"/>
    <w:rsid w:val="001E0D92"/>
    <w:rsid w:val="001E4749"/>
    <w:rsid w:val="001E4CE5"/>
    <w:rsid w:val="001F3F6A"/>
    <w:rsid w:val="001F4D36"/>
    <w:rsid w:val="00201933"/>
    <w:rsid w:val="00203E76"/>
    <w:rsid w:val="002044FC"/>
    <w:rsid w:val="00204862"/>
    <w:rsid w:val="00205230"/>
    <w:rsid w:val="00205289"/>
    <w:rsid w:val="002058C1"/>
    <w:rsid w:val="00206BAF"/>
    <w:rsid w:val="00207C92"/>
    <w:rsid w:val="00210D35"/>
    <w:rsid w:val="00212ABB"/>
    <w:rsid w:val="00213B0D"/>
    <w:rsid w:val="0021572C"/>
    <w:rsid w:val="00221CE5"/>
    <w:rsid w:val="00222271"/>
    <w:rsid w:val="002232CF"/>
    <w:rsid w:val="002234A6"/>
    <w:rsid w:val="00223A65"/>
    <w:rsid w:val="002329B0"/>
    <w:rsid w:val="00233CCF"/>
    <w:rsid w:val="00233ECB"/>
    <w:rsid w:val="00236E71"/>
    <w:rsid w:val="002373A6"/>
    <w:rsid w:val="002520C4"/>
    <w:rsid w:val="00252D93"/>
    <w:rsid w:val="00260E20"/>
    <w:rsid w:val="002630FA"/>
    <w:rsid w:val="00263E30"/>
    <w:rsid w:val="00266EE0"/>
    <w:rsid w:val="00267240"/>
    <w:rsid w:val="00270D64"/>
    <w:rsid w:val="002713DB"/>
    <w:rsid w:val="00271B46"/>
    <w:rsid w:val="00272355"/>
    <w:rsid w:val="0027297E"/>
    <w:rsid w:val="00272F88"/>
    <w:rsid w:val="00276F08"/>
    <w:rsid w:val="00280489"/>
    <w:rsid w:val="002815F4"/>
    <w:rsid w:val="00287563"/>
    <w:rsid w:val="002913D2"/>
    <w:rsid w:val="0029397A"/>
    <w:rsid w:val="00296EA1"/>
    <w:rsid w:val="002A1DA1"/>
    <w:rsid w:val="002A2D5B"/>
    <w:rsid w:val="002A3A73"/>
    <w:rsid w:val="002A5B06"/>
    <w:rsid w:val="002A735D"/>
    <w:rsid w:val="002B1A4E"/>
    <w:rsid w:val="002B5150"/>
    <w:rsid w:val="002B78E2"/>
    <w:rsid w:val="002C2E51"/>
    <w:rsid w:val="002C31DF"/>
    <w:rsid w:val="002E1DC0"/>
    <w:rsid w:val="002E3A8C"/>
    <w:rsid w:val="002E4E8F"/>
    <w:rsid w:val="002F025F"/>
    <w:rsid w:val="002F1C8A"/>
    <w:rsid w:val="002F2EF6"/>
    <w:rsid w:val="002F39AB"/>
    <w:rsid w:val="002F4854"/>
    <w:rsid w:val="002F521B"/>
    <w:rsid w:val="002F590D"/>
    <w:rsid w:val="00302726"/>
    <w:rsid w:val="00312205"/>
    <w:rsid w:val="00314825"/>
    <w:rsid w:val="00314AE4"/>
    <w:rsid w:val="003153E0"/>
    <w:rsid w:val="003271A5"/>
    <w:rsid w:val="00331172"/>
    <w:rsid w:val="00331992"/>
    <w:rsid w:val="00332120"/>
    <w:rsid w:val="00333C27"/>
    <w:rsid w:val="003359F6"/>
    <w:rsid w:val="00335B7D"/>
    <w:rsid w:val="00336728"/>
    <w:rsid w:val="00340D91"/>
    <w:rsid w:val="00345FEC"/>
    <w:rsid w:val="0034761A"/>
    <w:rsid w:val="0035208C"/>
    <w:rsid w:val="0035397A"/>
    <w:rsid w:val="00357256"/>
    <w:rsid w:val="00357E8F"/>
    <w:rsid w:val="003623AA"/>
    <w:rsid w:val="00365BA0"/>
    <w:rsid w:val="00371FB2"/>
    <w:rsid w:val="00373133"/>
    <w:rsid w:val="00375369"/>
    <w:rsid w:val="00377189"/>
    <w:rsid w:val="00380630"/>
    <w:rsid w:val="00385764"/>
    <w:rsid w:val="00386D34"/>
    <w:rsid w:val="00387417"/>
    <w:rsid w:val="00387E10"/>
    <w:rsid w:val="00391F35"/>
    <w:rsid w:val="00391F4A"/>
    <w:rsid w:val="00391FBB"/>
    <w:rsid w:val="00394677"/>
    <w:rsid w:val="00394C13"/>
    <w:rsid w:val="003A3432"/>
    <w:rsid w:val="003A3AB9"/>
    <w:rsid w:val="003A48D6"/>
    <w:rsid w:val="003A4AB7"/>
    <w:rsid w:val="003A5C39"/>
    <w:rsid w:val="003A6584"/>
    <w:rsid w:val="003A6D92"/>
    <w:rsid w:val="003B1726"/>
    <w:rsid w:val="003B62DE"/>
    <w:rsid w:val="003C1E7E"/>
    <w:rsid w:val="003C34CD"/>
    <w:rsid w:val="003D1D4F"/>
    <w:rsid w:val="003D2DBF"/>
    <w:rsid w:val="003D2F38"/>
    <w:rsid w:val="003E30A2"/>
    <w:rsid w:val="003E3BE2"/>
    <w:rsid w:val="003E409B"/>
    <w:rsid w:val="003E5AE7"/>
    <w:rsid w:val="003F2B96"/>
    <w:rsid w:val="003F5C0D"/>
    <w:rsid w:val="004033B2"/>
    <w:rsid w:val="00405217"/>
    <w:rsid w:val="004062B2"/>
    <w:rsid w:val="00406772"/>
    <w:rsid w:val="00411712"/>
    <w:rsid w:val="004128EB"/>
    <w:rsid w:val="00413DDB"/>
    <w:rsid w:val="0041494F"/>
    <w:rsid w:val="0042003B"/>
    <w:rsid w:val="00420043"/>
    <w:rsid w:val="00420A45"/>
    <w:rsid w:val="004210A7"/>
    <w:rsid w:val="0042683B"/>
    <w:rsid w:val="0042718A"/>
    <w:rsid w:val="00432547"/>
    <w:rsid w:val="00435A94"/>
    <w:rsid w:val="004366DE"/>
    <w:rsid w:val="00436BA1"/>
    <w:rsid w:val="004372F4"/>
    <w:rsid w:val="00437463"/>
    <w:rsid w:val="00440898"/>
    <w:rsid w:val="00441DCA"/>
    <w:rsid w:val="00445E79"/>
    <w:rsid w:val="00450E1F"/>
    <w:rsid w:val="004519B2"/>
    <w:rsid w:val="00453F2C"/>
    <w:rsid w:val="00460825"/>
    <w:rsid w:val="004655F8"/>
    <w:rsid w:val="00470889"/>
    <w:rsid w:val="004712CB"/>
    <w:rsid w:val="00471D80"/>
    <w:rsid w:val="00474D0E"/>
    <w:rsid w:val="00476E85"/>
    <w:rsid w:val="0048080A"/>
    <w:rsid w:val="00481B24"/>
    <w:rsid w:val="004827C7"/>
    <w:rsid w:val="0048379C"/>
    <w:rsid w:val="0048384E"/>
    <w:rsid w:val="00487B83"/>
    <w:rsid w:val="0049194E"/>
    <w:rsid w:val="004967F1"/>
    <w:rsid w:val="00496A77"/>
    <w:rsid w:val="004A06CA"/>
    <w:rsid w:val="004B0DC5"/>
    <w:rsid w:val="004B3B8F"/>
    <w:rsid w:val="004B6A10"/>
    <w:rsid w:val="004C0B71"/>
    <w:rsid w:val="004C439A"/>
    <w:rsid w:val="004C43FD"/>
    <w:rsid w:val="004C5442"/>
    <w:rsid w:val="004C6B85"/>
    <w:rsid w:val="004D5971"/>
    <w:rsid w:val="004D63C1"/>
    <w:rsid w:val="004E0AA3"/>
    <w:rsid w:val="004E1D0F"/>
    <w:rsid w:val="004F60D1"/>
    <w:rsid w:val="004F6E74"/>
    <w:rsid w:val="004F79C2"/>
    <w:rsid w:val="0050125C"/>
    <w:rsid w:val="005013AF"/>
    <w:rsid w:val="005019A5"/>
    <w:rsid w:val="00504766"/>
    <w:rsid w:val="0050487F"/>
    <w:rsid w:val="0050597C"/>
    <w:rsid w:val="00511F54"/>
    <w:rsid w:val="00513CDF"/>
    <w:rsid w:val="00524E14"/>
    <w:rsid w:val="00525EE3"/>
    <w:rsid w:val="005371B7"/>
    <w:rsid w:val="005406CB"/>
    <w:rsid w:val="0054190F"/>
    <w:rsid w:val="005437C3"/>
    <w:rsid w:val="00545C5D"/>
    <w:rsid w:val="0054614A"/>
    <w:rsid w:val="00551DBF"/>
    <w:rsid w:val="00554A67"/>
    <w:rsid w:val="00555312"/>
    <w:rsid w:val="005560A7"/>
    <w:rsid w:val="0055693F"/>
    <w:rsid w:val="00557892"/>
    <w:rsid w:val="00557F7A"/>
    <w:rsid w:val="005718F1"/>
    <w:rsid w:val="00571C23"/>
    <w:rsid w:val="00577DD7"/>
    <w:rsid w:val="005818BB"/>
    <w:rsid w:val="00582ED0"/>
    <w:rsid w:val="0058438A"/>
    <w:rsid w:val="00587F8E"/>
    <w:rsid w:val="00591588"/>
    <w:rsid w:val="00591EF8"/>
    <w:rsid w:val="00592B8C"/>
    <w:rsid w:val="00593121"/>
    <w:rsid w:val="00596C3A"/>
    <w:rsid w:val="005A372D"/>
    <w:rsid w:val="005A4ACB"/>
    <w:rsid w:val="005A4B28"/>
    <w:rsid w:val="005A64AF"/>
    <w:rsid w:val="005A72AF"/>
    <w:rsid w:val="005B1905"/>
    <w:rsid w:val="005C35F7"/>
    <w:rsid w:val="005C4256"/>
    <w:rsid w:val="005C5201"/>
    <w:rsid w:val="005C520B"/>
    <w:rsid w:val="005C7A42"/>
    <w:rsid w:val="005C7F85"/>
    <w:rsid w:val="005D5DF8"/>
    <w:rsid w:val="005E0459"/>
    <w:rsid w:val="005E1CB9"/>
    <w:rsid w:val="005E32AE"/>
    <w:rsid w:val="005F2C92"/>
    <w:rsid w:val="005F3C5D"/>
    <w:rsid w:val="005F4758"/>
    <w:rsid w:val="005F5676"/>
    <w:rsid w:val="005F692A"/>
    <w:rsid w:val="005F6C1C"/>
    <w:rsid w:val="0060042F"/>
    <w:rsid w:val="00601AAF"/>
    <w:rsid w:val="00603D4A"/>
    <w:rsid w:val="006068F8"/>
    <w:rsid w:val="006078B8"/>
    <w:rsid w:val="00611F42"/>
    <w:rsid w:val="00612C0B"/>
    <w:rsid w:val="006150C6"/>
    <w:rsid w:val="00615E40"/>
    <w:rsid w:val="006229E3"/>
    <w:rsid w:val="00625C6B"/>
    <w:rsid w:val="00630CFA"/>
    <w:rsid w:val="00630F3E"/>
    <w:rsid w:val="00630FAE"/>
    <w:rsid w:val="00637370"/>
    <w:rsid w:val="0064078E"/>
    <w:rsid w:val="00640A35"/>
    <w:rsid w:val="00641938"/>
    <w:rsid w:val="00647F51"/>
    <w:rsid w:val="006509B2"/>
    <w:rsid w:val="006511CD"/>
    <w:rsid w:val="00651267"/>
    <w:rsid w:val="00651D06"/>
    <w:rsid w:val="00655017"/>
    <w:rsid w:val="006601F2"/>
    <w:rsid w:val="00661936"/>
    <w:rsid w:val="0066428C"/>
    <w:rsid w:val="0066521D"/>
    <w:rsid w:val="006707ED"/>
    <w:rsid w:val="00671316"/>
    <w:rsid w:val="00675DB7"/>
    <w:rsid w:val="0067702A"/>
    <w:rsid w:val="00677D6A"/>
    <w:rsid w:val="00682405"/>
    <w:rsid w:val="00682472"/>
    <w:rsid w:val="00683603"/>
    <w:rsid w:val="00684962"/>
    <w:rsid w:val="00687ABC"/>
    <w:rsid w:val="0069067E"/>
    <w:rsid w:val="006923C9"/>
    <w:rsid w:val="00692A2C"/>
    <w:rsid w:val="006957B4"/>
    <w:rsid w:val="006A13EC"/>
    <w:rsid w:val="006A3CD2"/>
    <w:rsid w:val="006B006A"/>
    <w:rsid w:val="006B2F0F"/>
    <w:rsid w:val="006B33CB"/>
    <w:rsid w:val="006B3475"/>
    <w:rsid w:val="006B5D9E"/>
    <w:rsid w:val="006C2F2B"/>
    <w:rsid w:val="006C4CB8"/>
    <w:rsid w:val="006D0ADB"/>
    <w:rsid w:val="006D13A0"/>
    <w:rsid w:val="006D18F6"/>
    <w:rsid w:val="006D4E9A"/>
    <w:rsid w:val="006D5CA3"/>
    <w:rsid w:val="006F52C2"/>
    <w:rsid w:val="006F65E9"/>
    <w:rsid w:val="007103ED"/>
    <w:rsid w:val="00712D10"/>
    <w:rsid w:val="0071467B"/>
    <w:rsid w:val="00721332"/>
    <w:rsid w:val="00721B87"/>
    <w:rsid w:val="007243CF"/>
    <w:rsid w:val="00725F17"/>
    <w:rsid w:val="007265E4"/>
    <w:rsid w:val="0072749C"/>
    <w:rsid w:val="00730B16"/>
    <w:rsid w:val="007350B3"/>
    <w:rsid w:val="0074177C"/>
    <w:rsid w:val="00742FD0"/>
    <w:rsid w:val="00744EA5"/>
    <w:rsid w:val="0074579F"/>
    <w:rsid w:val="007525BA"/>
    <w:rsid w:val="00755621"/>
    <w:rsid w:val="007610EC"/>
    <w:rsid w:val="00761D93"/>
    <w:rsid w:val="00771B0C"/>
    <w:rsid w:val="007733FB"/>
    <w:rsid w:val="00776C40"/>
    <w:rsid w:val="00780DB8"/>
    <w:rsid w:val="00783726"/>
    <w:rsid w:val="007902A5"/>
    <w:rsid w:val="00791462"/>
    <w:rsid w:val="007932FA"/>
    <w:rsid w:val="00793D05"/>
    <w:rsid w:val="007946A6"/>
    <w:rsid w:val="0079510B"/>
    <w:rsid w:val="007A09AD"/>
    <w:rsid w:val="007A5514"/>
    <w:rsid w:val="007B5F20"/>
    <w:rsid w:val="007B72A3"/>
    <w:rsid w:val="007C0734"/>
    <w:rsid w:val="007C4451"/>
    <w:rsid w:val="007C7474"/>
    <w:rsid w:val="007C76E6"/>
    <w:rsid w:val="007D0120"/>
    <w:rsid w:val="007D2D32"/>
    <w:rsid w:val="007D4330"/>
    <w:rsid w:val="007D620C"/>
    <w:rsid w:val="007D6A81"/>
    <w:rsid w:val="007E4096"/>
    <w:rsid w:val="007E658E"/>
    <w:rsid w:val="007F68A7"/>
    <w:rsid w:val="007F7D21"/>
    <w:rsid w:val="007F7F9F"/>
    <w:rsid w:val="00800E03"/>
    <w:rsid w:val="00802046"/>
    <w:rsid w:val="00814E32"/>
    <w:rsid w:val="0081594B"/>
    <w:rsid w:val="00822C68"/>
    <w:rsid w:val="008232A2"/>
    <w:rsid w:val="00826547"/>
    <w:rsid w:val="00833625"/>
    <w:rsid w:val="00834696"/>
    <w:rsid w:val="00837199"/>
    <w:rsid w:val="00837C16"/>
    <w:rsid w:val="00837C3A"/>
    <w:rsid w:val="00841AC7"/>
    <w:rsid w:val="00842658"/>
    <w:rsid w:val="00845EB0"/>
    <w:rsid w:val="0084607E"/>
    <w:rsid w:val="00846BD6"/>
    <w:rsid w:val="00850632"/>
    <w:rsid w:val="008507EB"/>
    <w:rsid w:val="00852D93"/>
    <w:rsid w:val="00854128"/>
    <w:rsid w:val="008545A5"/>
    <w:rsid w:val="0085756E"/>
    <w:rsid w:val="00863DC6"/>
    <w:rsid w:val="00865D96"/>
    <w:rsid w:val="00867E9F"/>
    <w:rsid w:val="00871CB8"/>
    <w:rsid w:val="00873A77"/>
    <w:rsid w:val="0087457F"/>
    <w:rsid w:val="00876E0C"/>
    <w:rsid w:val="0088712F"/>
    <w:rsid w:val="0089065E"/>
    <w:rsid w:val="008906F1"/>
    <w:rsid w:val="00893AF3"/>
    <w:rsid w:val="00894630"/>
    <w:rsid w:val="0089558B"/>
    <w:rsid w:val="008979F5"/>
    <w:rsid w:val="008A04F8"/>
    <w:rsid w:val="008A1027"/>
    <w:rsid w:val="008A14DC"/>
    <w:rsid w:val="008A1ED3"/>
    <w:rsid w:val="008A28C1"/>
    <w:rsid w:val="008A314B"/>
    <w:rsid w:val="008A472A"/>
    <w:rsid w:val="008B0C91"/>
    <w:rsid w:val="008B5622"/>
    <w:rsid w:val="008C0F51"/>
    <w:rsid w:val="008C5FA3"/>
    <w:rsid w:val="008D1303"/>
    <w:rsid w:val="008D3A2F"/>
    <w:rsid w:val="008D433B"/>
    <w:rsid w:val="008D67E2"/>
    <w:rsid w:val="008D78BD"/>
    <w:rsid w:val="008E0DCB"/>
    <w:rsid w:val="008E19D5"/>
    <w:rsid w:val="008E61E9"/>
    <w:rsid w:val="008E67E2"/>
    <w:rsid w:val="008E710B"/>
    <w:rsid w:val="008E74E3"/>
    <w:rsid w:val="008E7F15"/>
    <w:rsid w:val="008F169E"/>
    <w:rsid w:val="008F2050"/>
    <w:rsid w:val="008F36BB"/>
    <w:rsid w:val="008F50AC"/>
    <w:rsid w:val="008F6765"/>
    <w:rsid w:val="008F7150"/>
    <w:rsid w:val="009001FF"/>
    <w:rsid w:val="009028EC"/>
    <w:rsid w:val="00903181"/>
    <w:rsid w:val="0090429B"/>
    <w:rsid w:val="00904EC5"/>
    <w:rsid w:val="00911191"/>
    <w:rsid w:val="0091161E"/>
    <w:rsid w:val="00915E5D"/>
    <w:rsid w:val="00920B90"/>
    <w:rsid w:val="009216FA"/>
    <w:rsid w:val="0092318E"/>
    <w:rsid w:val="009252F8"/>
    <w:rsid w:val="009263EB"/>
    <w:rsid w:val="009411E0"/>
    <w:rsid w:val="00942323"/>
    <w:rsid w:val="00942C5B"/>
    <w:rsid w:val="009447CB"/>
    <w:rsid w:val="00946856"/>
    <w:rsid w:val="00946CCD"/>
    <w:rsid w:val="00951AB6"/>
    <w:rsid w:val="0095277F"/>
    <w:rsid w:val="00953336"/>
    <w:rsid w:val="00953B8C"/>
    <w:rsid w:val="009621E6"/>
    <w:rsid w:val="009669B0"/>
    <w:rsid w:val="00976EA2"/>
    <w:rsid w:val="00983252"/>
    <w:rsid w:val="009841A2"/>
    <w:rsid w:val="00990548"/>
    <w:rsid w:val="00992523"/>
    <w:rsid w:val="00993CCB"/>
    <w:rsid w:val="009942C6"/>
    <w:rsid w:val="009A6CBC"/>
    <w:rsid w:val="009B2578"/>
    <w:rsid w:val="009B2921"/>
    <w:rsid w:val="009B6AB0"/>
    <w:rsid w:val="009C1AA7"/>
    <w:rsid w:val="009C24F9"/>
    <w:rsid w:val="009C2BC3"/>
    <w:rsid w:val="009C719A"/>
    <w:rsid w:val="009C779A"/>
    <w:rsid w:val="009D2D02"/>
    <w:rsid w:val="009D3933"/>
    <w:rsid w:val="009D608E"/>
    <w:rsid w:val="009D616F"/>
    <w:rsid w:val="009D712F"/>
    <w:rsid w:val="009E08A4"/>
    <w:rsid w:val="009E4B94"/>
    <w:rsid w:val="009E6005"/>
    <w:rsid w:val="009E6552"/>
    <w:rsid w:val="009E7A7E"/>
    <w:rsid w:val="00A0652F"/>
    <w:rsid w:val="00A06E63"/>
    <w:rsid w:val="00A07026"/>
    <w:rsid w:val="00A149FE"/>
    <w:rsid w:val="00A31497"/>
    <w:rsid w:val="00A343E4"/>
    <w:rsid w:val="00A3468F"/>
    <w:rsid w:val="00A35F0F"/>
    <w:rsid w:val="00A369A6"/>
    <w:rsid w:val="00A43151"/>
    <w:rsid w:val="00A477F0"/>
    <w:rsid w:val="00A56D6C"/>
    <w:rsid w:val="00A61415"/>
    <w:rsid w:val="00A62D4D"/>
    <w:rsid w:val="00A6360B"/>
    <w:rsid w:val="00A66815"/>
    <w:rsid w:val="00A67826"/>
    <w:rsid w:val="00A719B4"/>
    <w:rsid w:val="00A719CC"/>
    <w:rsid w:val="00A7694D"/>
    <w:rsid w:val="00A76BA0"/>
    <w:rsid w:val="00A76F1A"/>
    <w:rsid w:val="00A77B2E"/>
    <w:rsid w:val="00A804F6"/>
    <w:rsid w:val="00A83770"/>
    <w:rsid w:val="00A86D76"/>
    <w:rsid w:val="00A902A6"/>
    <w:rsid w:val="00A95048"/>
    <w:rsid w:val="00A96E4D"/>
    <w:rsid w:val="00AA0BE5"/>
    <w:rsid w:val="00AA32AF"/>
    <w:rsid w:val="00AB04BC"/>
    <w:rsid w:val="00AB2DE4"/>
    <w:rsid w:val="00AB2FA3"/>
    <w:rsid w:val="00AB3907"/>
    <w:rsid w:val="00AB53CD"/>
    <w:rsid w:val="00AB65C7"/>
    <w:rsid w:val="00AC3E9B"/>
    <w:rsid w:val="00AC421D"/>
    <w:rsid w:val="00AC437F"/>
    <w:rsid w:val="00AC5570"/>
    <w:rsid w:val="00AC7011"/>
    <w:rsid w:val="00AC77DD"/>
    <w:rsid w:val="00AD271D"/>
    <w:rsid w:val="00AD2C83"/>
    <w:rsid w:val="00AD3F43"/>
    <w:rsid w:val="00AE4F23"/>
    <w:rsid w:val="00AE553D"/>
    <w:rsid w:val="00AE6E24"/>
    <w:rsid w:val="00AE6FFD"/>
    <w:rsid w:val="00AE7343"/>
    <w:rsid w:val="00AF1AB2"/>
    <w:rsid w:val="00AF3268"/>
    <w:rsid w:val="00B0162E"/>
    <w:rsid w:val="00B026C9"/>
    <w:rsid w:val="00B0421B"/>
    <w:rsid w:val="00B0535C"/>
    <w:rsid w:val="00B071A6"/>
    <w:rsid w:val="00B11A76"/>
    <w:rsid w:val="00B12D18"/>
    <w:rsid w:val="00B13690"/>
    <w:rsid w:val="00B17A5B"/>
    <w:rsid w:val="00B22D44"/>
    <w:rsid w:val="00B2351B"/>
    <w:rsid w:val="00B265E5"/>
    <w:rsid w:val="00B30CCD"/>
    <w:rsid w:val="00B31585"/>
    <w:rsid w:val="00B37F68"/>
    <w:rsid w:val="00B4131E"/>
    <w:rsid w:val="00B413DA"/>
    <w:rsid w:val="00B44244"/>
    <w:rsid w:val="00B442CA"/>
    <w:rsid w:val="00B45B8C"/>
    <w:rsid w:val="00B45D40"/>
    <w:rsid w:val="00B5239B"/>
    <w:rsid w:val="00B537B6"/>
    <w:rsid w:val="00B53C6D"/>
    <w:rsid w:val="00B55EC7"/>
    <w:rsid w:val="00B56C86"/>
    <w:rsid w:val="00B56CD0"/>
    <w:rsid w:val="00B5744E"/>
    <w:rsid w:val="00B61867"/>
    <w:rsid w:val="00B6249B"/>
    <w:rsid w:val="00B773B9"/>
    <w:rsid w:val="00B863F8"/>
    <w:rsid w:val="00B8664F"/>
    <w:rsid w:val="00B87B09"/>
    <w:rsid w:val="00B934E5"/>
    <w:rsid w:val="00BA29D5"/>
    <w:rsid w:val="00BA77A6"/>
    <w:rsid w:val="00BB2636"/>
    <w:rsid w:val="00BC03E9"/>
    <w:rsid w:val="00BC0A4A"/>
    <w:rsid w:val="00BC248B"/>
    <w:rsid w:val="00BC40D5"/>
    <w:rsid w:val="00BC6C60"/>
    <w:rsid w:val="00BC720B"/>
    <w:rsid w:val="00BD1810"/>
    <w:rsid w:val="00BD2ECF"/>
    <w:rsid w:val="00BD7302"/>
    <w:rsid w:val="00BE0B32"/>
    <w:rsid w:val="00BE2E0D"/>
    <w:rsid w:val="00BF014F"/>
    <w:rsid w:val="00C02B3C"/>
    <w:rsid w:val="00C032A9"/>
    <w:rsid w:val="00C06199"/>
    <w:rsid w:val="00C2635A"/>
    <w:rsid w:val="00C276AB"/>
    <w:rsid w:val="00C3096C"/>
    <w:rsid w:val="00C33EFE"/>
    <w:rsid w:val="00C342A7"/>
    <w:rsid w:val="00C3517F"/>
    <w:rsid w:val="00C3580C"/>
    <w:rsid w:val="00C40C3E"/>
    <w:rsid w:val="00C427B2"/>
    <w:rsid w:val="00C42AA1"/>
    <w:rsid w:val="00C43B62"/>
    <w:rsid w:val="00C45F91"/>
    <w:rsid w:val="00C47810"/>
    <w:rsid w:val="00C52479"/>
    <w:rsid w:val="00C54750"/>
    <w:rsid w:val="00C567F6"/>
    <w:rsid w:val="00C57C83"/>
    <w:rsid w:val="00C604A3"/>
    <w:rsid w:val="00C6143C"/>
    <w:rsid w:val="00C631A4"/>
    <w:rsid w:val="00C71B75"/>
    <w:rsid w:val="00C73E39"/>
    <w:rsid w:val="00C75221"/>
    <w:rsid w:val="00C85E5F"/>
    <w:rsid w:val="00C866E1"/>
    <w:rsid w:val="00C87271"/>
    <w:rsid w:val="00C9429B"/>
    <w:rsid w:val="00C946C2"/>
    <w:rsid w:val="00C949EE"/>
    <w:rsid w:val="00C94CFA"/>
    <w:rsid w:val="00CA177B"/>
    <w:rsid w:val="00CA262D"/>
    <w:rsid w:val="00CA5045"/>
    <w:rsid w:val="00CA59CE"/>
    <w:rsid w:val="00CB0D78"/>
    <w:rsid w:val="00CB3241"/>
    <w:rsid w:val="00CB32EB"/>
    <w:rsid w:val="00CB411E"/>
    <w:rsid w:val="00CB422B"/>
    <w:rsid w:val="00CB5D43"/>
    <w:rsid w:val="00CB610D"/>
    <w:rsid w:val="00CC0550"/>
    <w:rsid w:val="00CC4341"/>
    <w:rsid w:val="00CC4A4F"/>
    <w:rsid w:val="00CC4ACD"/>
    <w:rsid w:val="00CC56C1"/>
    <w:rsid w:val="00CD1162"/>
    <w:rsid w:val="00CD1208"/>
    <w:rsid w:val="00CD1E93"/>
    <w:rsid w:val="00CD349E"/>
    <w:rsid w:val="00CE013C"/>
    <w:rsid w:val="00CE723E"/>
    <w:rsid w:val="00CF085B"/>
    <w:rsid w:val="00CF1DA6"/>
    <w:rsid w:val="00CF2C63"/>
    <w:rsid w:val="00CF4E9D"/>
    <w:rsid w:val="00CF7411"/>
    <w:rsid w:val="00D03A1C"/>
    <w:rsid w:val="00D14E8B"/>
    <w:rsid w:val="00D16010"/>
    <w:rsid w:val="00D16C31"/>
    <w:rsid w:val="00D17C64"/>
    <w:rsid w:val="00D31C05"/>
    <w:rsid w:val="00D37018"/>
    <w:rsid w:val="00D4387B"/>
    <w:rsid w:val="00D5518C"/>
    <w:rsid w:val="00D5684B"/>
    <w:rsid w:val="00D56998"/>
    <w:rsid w:val="00D57A70"/>
    <w:rsid w:val="00D6090A"/>
    <w:rsid w:val="00D62BCF"/>
    <w:rsid w:val="00D63B8D"/>
    <w:rsid w:val="00D67F62"/>
    <w:rsid w:val="00D7030E"/>
    <w:rsid w:val="00D723A1"/>
    <w:rsid w:val="00D7399D"/>
    <w:rsid w:val="00D750AA"/>
    <w:rsid w:val="00D76D0F"/>
    <w:rsid w:val="00D770B7"/>
    <w:rsid w:val="00D80857"/>
    <w:rsid w:val="00D8179D"/>
    <w:rsid w:val="00D84808"/>
    <w:rsid w:val="00D85258"/>
    <w:rsid w:val="00D93133"/>
    <w:rsid w:val="00D9536F"/>
    <w:rsid w:val="00D9734A"/>
    <w:rsid w:val="00DA37B1"/>
    <w:rsid w:val="00DA5C04"/>
    <w:rsid w:val="00DA5DDB"/>
    <w:rsid w:val="00DB2038"/>
    <w:rsid w:val="00DB49C1"/>
    <w:rsid w:val="00DB73B9"/>
    <w:rsid w:val="00DC33C3"/>
    <w:rsid w:val="00DC744E"/>
    <w:rsid w:val="00DD07AD"/>
    <w:rsid w:val="00DD0BD0"/>
    <w:rsid w:val="00DD211A"/>
    <w:rsid w:val="00DD259D"/>
    <w:rsid w:val="00DD2CBC"/>
    <w:rsid w:val="00DD2CEE"/>
    <w:rsid w:val="00DD3B05"/>
    <w:rsid w:val="00DD5A99"/>
    <w:rsid w:val="00DE0243"/>
    <w:rsid w:val="00DE0372"/>
    <w:rsid w:val="00DE0889"/>
    <w:rsid w:val="00DE327B"/>
    <w:rsid w:val="00DE641B"/>
    <w:rsid w:val="00DF0525"/>
    <w:rsid w:val="00DF46F9"/>
    <w:rsid w:val="00DF4987"/>
    <w:rsid w:val="00E00706"/>
    <w:rsid w:val="00E02CCB"/>
    <w:rsid w:val="00E05B99"/>
    <w:rsid w:val="00E20708"/>
    <w:rsid w:val="00E32282"/>
    <w:rsid w:val="00E33B2D"/>
    <w:rsid w:val="00E3423E"/>
    <w:rsid w:val="00E36269"/>
    <w:rsid w:val="00E370D7"/>
    <w:rsid w:val="00E41545"/>
    <w:rsid w:val="00E42052"/>
    <w:rsid w:val="00E4231E"/>
    <w:rsid w:val="00E43B88"/>
    <w:rsid w:val="00E50466"/>
    <w:rsid w:val="00E52383"/>
    <w:rsid w:val="00E5331E"/>
    <w:rsid w:val="00E535DA"/>
    <w:rsid w:val="00E53FA7"/>
    <w:rsid w:val="00E55BAC"/>
    <w:rsid w:val="00E5654C"/>
    <w:rsid w:val="00E60434"/>
    <w:rsid w:val="00E60450"/>
    <w:rsid w:val="00E6081A"/>
    <w:rsid w:val="00E62DC9"/>
    <w:rsid w:val="00E67ADB"/>
    <w:rsid w:val="00E73998"/>
    <w:rsid w:val="00E73EFA"/>
    <w:rsid w:val="00E7651B"/>
    <w:rsid w:val="00E768E0"/>
    <w:rsid w:val="00E80727"/>
    <w:rsid w:val="00E84DD5"/>
    <w:rsid w:val="00E85669"/>
    <w:rsid w:val="00E925A8"/>
    <w:rsid w:val="00E92F71"/>
    <w:rsid w:val="00EA4F9C"/>
    <w:rsid w:val="00EA50C3"/>
    <w:rsid w:val="00EA542C"/>
    <w:rsid w:val="00EB2F9F"/>
    <w:rsid w:val="00EB3FC6"/>
    <w:rsid w:val="00EC6B74"/>
    <w:rsid w:val="00ED48EB"/>
    <w:rsid w:val="00ED671F"/>
    <w:rsid w:val="00EE41F5"/>
    <w:rsid w:val="00EE4679"/>
    <w:rsid w:val="00EE5D75"/>
    <w:rsid w:val="00EE6C69"/>
    <w:rsid w:val="00EE7541"/>
    <w:rsid w:val="00EE77CD"/>
    <w:rsid w:val="00EF0447"/>
    <w:rsid w:val="00EF0A19"/>
    <w:rsid w:val="00EF32C1"/>
    <w:rsid w:val="00EF59FE"/>
    <w:rsid w:val="00EF6047"/>
    <w:rsid w:val="00EF768B"/>
    <w:rsid w:val="00EF7FBA"/>
    <w:rsid w:val="00F04523"/>
    <w:rsid w:val="00F06A4B"/>
    <w:rsid w:val="00F077DF"/>
    <w:rsid w:val="00F120D5"/>
    <w:rsid w:val="00F14465"/>
    <w:rsid w:val="00F144C7"/>
    <w:rsid w:val="00F14D70"/>
    <w:rsid w:val="00F20769"/>
    <w:rsid w:val="00F21C31"/>
    <w:rsid w:val="00F2312C"/>
    <w:rsid w:val="00F2559C"/>
    <w:rsid w:val="00F3054F"/>
    <w:rsid w:val="00F34112"/>
    <w:rsid w:val="00F36074"/>
    <w:rsid w:val="00F363AD"/>
    <w:rsid w:val="00F36BA3"/>
    <w:rsid w:val="00F37803"/>
    <w:rsid w:val="00F40614"/>
    <w:rsid w:val="00F4073B"/>
    <w:rsid w:val="00F519DA"/>
    <w:rsid w:val="00F524F3"/>
    <w:rsid w:val="00F61EE9"/>
    <w:rsid w:val="00F61F86"/>
    <w:rsid w:val="00F63869"/>
    <w:rsid w:val="00F645CF"/>
    <w:rsid w:val="00F72F67"/>
    <w:rsid w:val="00F75D46"/>
    <w:rsid w:val="00F84C43"/>
    <w:rsid w:val="00F9226B"/>
    <w:rsid w:val="00F93FD5"/>
    <w:rsid w:val="00F9460F"/>
    <w:rsid w:val="00F94B0F"/>
    <w:rsid w:val="00F95F90"/>
    <w:rsid w:val="00FA1121"/>
    <w:rsid w:val="00FA3E43"/>
    <w:rsid w:val="00FB0518"/>
    <w:rsid w:val="00FB0F48"/>
    <w:rsid w:val="00FB1695"/>
    <w:rsid w:val="00FB2766"/>
    <w:rsid w:val="00FB4A43"/>
    <w:rsid w:val="00FB4F11"/>
    <w:rsid w:val="00FB51CB"/>
    <w:rsid w:val="00FB5AEE"/>
    <w:rsid w:val="00FB5C82"/>
    <w:rsid w:val="00FB74D3"/>
    <w:rsid w:val="00FC41A6"/>
    <w:rsid w:val="00FC5241"/>
    <w:rsid w:val="00FD4221"/>
    <w:rsid w:val="00FD57DB"/>
    <w:rsid w:val="00FD63C6"/>
    <w:rsid w:val="00FD6798"/>
    <w:rsid w:val="00FD685A"/>
    <w:rsid w:val="00FD70B6"/>
    <w:rsid w:val="00FD7A82"/>
    <w:rsid w:val="00FE128A"/>
    <w:rsid w:val="00FE12BB"/>
    <w:rsid w:val="00FE49B7"/>
    <w:rsid w:val="00FE6E5B"/>
    <w:rsid w:val="00FF04B4"/>
    <w:rsid w:val="00FF0787"/>
    <w:rsid w:val="00FF2870"/>
    <w:rsid w:val="00FF4ED1"/>
    <w:rsid w:val="00FF4F04"/>
    <w:rsid w:val="00FF57F2"/>
    <w:rsid w:val="00FF65D5"/>
    <w:rsid w:val="00FF7231"/>
    <w:rsid w:val="00FF73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1A3E"/>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3E30A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3E30A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iPriority w:val="99"/>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24"/>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24"/>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character" w:styleId="Nerazreenaomemba">
    <w:name w:val="Unresolved Mention"/>
    <w:basedOn w:val="Privzetapisavaodstavka"/>
    <w:uiPriority w:val="99"/>
    <w:semiHidden/>
    <w:unhideWhenUsed/>
    <w:rsid w:val="00C3096C"/>
    <w:rPr>
      <w:color w:val="605E5C"/>
      <w:shd w:val="clear" w:color="auto" w:fill="E1DFDD"/>
    </w:rPr>
  </w:style>
  <w:style w:type="table" w:customStyle="1" w:styleId="Tabelamrea3">
    <w:name w:val="Tabela – mreža3"/>
    <w:basedOn w:val="Navadnatabela"/>
    <w:next w:val="Tabelamrea"/>
    <w:rsid w:val="009E6552"/>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411">
    <w:name w:val="Table Grid PHPDOCX411"/>
    <w:uiPriority w:val="59"/>
    <w:rsid w:val="009E6552"/>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Navaden"/>
    <w:rsid w:val="00FC5241"/>
    <w:pPr>
      <w:spacing w:before="100" w:beforeAutospacing="1" w:after="100" w:afterAutospacing="1"/>
      <w:ind w:firstLine="0"/>
    </w:pPr>
    <w:rPr>
      <w:rFonts w:ascii="Times New Roman" w:hAnsi="Times New Roman"/>
      <w:sz w:val="24"/>
      <w:szCs w:val="24"/>
      <w:lang w:eastAsia="sl-SI" w:bidi="ar-SA"/>
    </w:rPr>
  </w:style>
  <w:style w:type="character" w:customStyle="1" w:styleId="cf01">
    <w:name w:val="cf01"/>
    <w:basedOn w:val="Privzetapisavaodstavka"/>
    <w:rsid w:val="00FC5241"/>
    <w:rPr>
      <w:rFonts w:ascii="Segoe UI" w:hAnsi="Segoe UI" w:cs="Segoe UI" w:hint="default"/>
      <w:i/>
      <w:iCs/>
      <w:sz w:val="18"/>
      <w:szCs w:val="18"/>
    </w:rPr>
  </w:style>
  <w:style w:type="character" w:customStyle="1" w:styleId="cf11">
    <w:name w:val="cf11"/>
    <w:basedOn w:val="Privzetapisavaodstavka"/>
    <w:rsid w:val="00FC5241"/>
    <w:rPr>
      <w:rFonts w:ascii="Segoe UI" w:hAnsi="Segoe UI" w:cs="Segoe UI" w:hint="default"/>
      <w:b/>
      <w:bCs/>
      <w:i/>
      <w:iCs/>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12276">
      <w:bodyDiv w:val="1"/>
      <w:marLeft w:val="0"/>
      <w:marRight w:val="0"/>
      <w:marTop w:val="0"/>
      <w:marBottom w:val="0"/>
      <w:divBdr>
        <w:top w:val="none" w:sz="0" w:space="0" w:color="auto"/>
        <w:left w:val="none" w:sz="0" w:space="0" w:color="auto"/>
        <w:bottom w:val="none" w:sz="0" w:space="0" w:color="auto"/>
        <w:right w:val="none" w:sz="0" w:space="0" w:color="auto"/>
      </w:divBdr>
    </w:div>
    <w:div w:id="367145392">
      <w:bodyDiv w:val="1"/>
      <w:marLeft w:val="0"/>
      <w:marRight w:val="0"/>
      <w:marTop w:val="0"/>
      <w:marBottom w:val="0"/>
      <w:divBdr>
        <w:top w:val="none" w:sz="0" w:space="0" w:color="auto"/>
        <w:left w:val="none" w:sz="0" w:space="0" w:color="auto"/>
        <w:bottom w:val="none" w:sz="0" w:space="0" w:color="auto"/>
        <w:right w:val="none" w:sz="0" w:space="0" w:color="auto"/>
      </w:divBdr>
    </w:div>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013073326">
      <w:bodyDiv w:val="1"/>
      <w:marLeft w:val="0"/>
      <w:marRight w:val="0"/>
      <w:marTop w:val="0"/>
      <w:marBottom w:val="0"/>
      <w:divBdr>
        <w:top w:val="none" w:sz="0" w:space="0" w:color="auto"/>
        <w:left w:val="none" w:sz="0" w:space="0" w:color="auto"/>
        <w:bottom w:val="none" w:sz="0" w:space="0" w:color="auto"/>
        <w:right w:val="none" w:sz="0" w:space="0" w:color="auto"/>
      </w:divBdr>
    </w:div>
    <w:div w:id="1246770167">
      <w:bodyDiv w:val="1"/>
      <w:marLeft w:val="0"/>
      <w:marRight w:val="0"/>
      <w:marTop w:val="0"/>
      <w:marBottom w:val="0"/>
      <w:divBdr>
        <w:top w:val="none" w:sz="0" w:space="0" w:color="auto"/>
        <w:left w:val="none" w:sz="0" w:space="0" w:color="auto"/>
        <w:bottom w:val="none" w:sz="0" w:space="0" w:color="auto"/>
        <w:right w:val="none" w:sz="0" w:space="0" w:color="auto"/>
      </w:divBdr>
    </w:div>
    <w:div w:id="1322847944">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765414899">
      <w:bodyDiv w:val="1"/>
      <w:marLeft w:val="0"/>
      <w:marRight w:val="0"/>
      <w:marTop w:val="0"/>
      <w:marBottom w:val="0"/>
      <w:divBdr>
        <w:top w:val="none" w:sz="0" w:space="0" w:color="auto"/>
        <w:left w:val="none" w:sz="0" w:space="0" w:color="auto"/>
        <w:bottom w:val="none" w:sz="0" w:space="0" w:color="auto"/>
        <w:right w:val="none" w:sz="0" w:space="0" w:color="auto"/>
      </w:divBdr>
      <w:divsChild>
        <w:div w:id="1494494377">
          <w:marLeft w:val="0"/>
          <w:marRight w:val="0"/>
          <w:marTop w:val="480"/>
          <w:marBottom w:val="0"/>
          <w:divBdr>
            <w:top w:val="none" w:sz="0" w:space="0" w:color="auto"/>
            <w:left w:val="none" w:sz="0" w:space="0" w:color="auto"/>
            <w:bottom w:val="none" w:sz="0" w:space="0" w:color="auto"/>
            <w:right w:val="none" w:sz="0" w:space="0" w:color="auto"/>
          </w:divBdr>
        </w:div>
      </w:divsChild>
    </w:div>
    <w:div w:id="1915774545">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061ED110A4144CAEC7F890F38BF24B" ma:contentTypeVersion="11" ma:contentTypeDescription="Create a new document." ma:contentTypeScope="" ma:versionID="2c3bcd76514703caaf73dfd2a8754c3d">
  <xsd:schema xmlns:xsd="http://www.w3.org/2001/XMLSchema" xmlns:xs="http://www.w3.org/2001/XMLSchema" xmlns:p="http://schemas.microsoft.com/office/2006/metadata/properties" xmlns:ns3="fc9ee0cd-6f35-434a-8b5f-036e2113291f" xmlns:ns4="c7cc1b34-5c36-4cc1-9059-541be2bb8330" targetNamespace="http://schemas.microsoft.com/office/2006/metadata/properties" ma:root="true" ma:fieldsID="5409ac7f13172bd07657c170829b9a6b" ns3:_="" ns4:_="">
    <xsd:import namespace="fc9ee0cd-6f35-434a-8b5f-036e2113291f"/>
    <xsd:import namespace="c7cc1b34-5c36-4cc1-9059-541be2bb83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ee0cd-6f35-434a-8b5f-036e2113291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cc1b34-5c36-4cc1-9059-541be2bb83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D347CA-2A61-4850-8EC9-B2B4837304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716BB0-C117-4F6D-93A8-AD7478835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ee0cd-6f35-434a-8b5f-036e2113291f"/>
    <ds:schemaRef ds:uri="c7cc1b34-5c36-4cc1-9059-541be2bb83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5999E-0A0C-403E-9896-FFC277574B1F}">
  <ds:schemaRefs>
    <ds:schemaRef ds:uri="http://schemas.openxmlformats.org/officeDocument/2006/bibliography"/>
  </ds:schemaRefs>
</ds:datastoreItem>
</file>

<file path=customXml/itemProps4.xml><?xml version="1.0" encoding="utf-8"?>
<ds:datastoreItem xmlns:ds="http://schemas.openxmlformats.org/officeDocument/2006/customXml" ds:itemID="{6BF6DF9C-6A30-48FE-9823-E0B2355E1D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8888</Words>
  <Characters>50663</Characters>
  <Application>Microsoft Office Word</Application>
  <DocSecurity>0</DocSecurity>
  <Lines>422</Lines>
  <Paragraphs>118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nina pekolj</cp:lastModifiedBy>
  <cp:revision>6</cp:revision>
  <cp:lastPrinted>2025-02-06T06:33:00Z</cp:lastPrinted>
  <dcterms:created xsi:type="dcterms:W3CDTF">2026-01-14T12:18:00Z</dcterms:created>
  <dcterms:modified xsi:type="dcterms:W3CDTF">2026-01-16T06:59:00Z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0x010100FF061ED110A4144CAEC7F890F38BF24B</vt:lpwstr>
  </property>
</Properties>
</file>